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C40" w:rsidRDefault="00B5430E">
      <w:pPr>
        <w:pStyle w:val="a8"/>
        <w:rPr>
          <w:rFonts w:ascii="HY중고딕" w:eastAsia="HY중고딕" w:cs="HY중고딕"/>
          <w:b/>
          <w:bCs/>
          <w:color w:val="0000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4641215</wp:posOffset>
                </wp:positionH>
                <wp:positionV relativeFrom="page">
                  <wp:posOffset>360680</wp:posOffset>
                </wp:positionV>
                <wp:extent cx="2576830" cy="1443355"/>
                <wp:effectExtent l="12065" t="8255" r="11430" b="5715"/>
                <wp:wrapNone/>
                <wp:docPr id="8" name="_x0000_s1576729164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830" cy="1443355"/>
                        </a:xfrm>
                        <a:custGeom>
                          <a:avLst/>
                          <a:gdLst>
                            <a:gd name="T0" fmla="*/ 0 w 20290"/>
                            <a:gd name="T1" fmla="*/ 0 h 11366"/>
                            <a:gd name="T2" fmla="*/ 20290 w 20290"/>
                            <a:gd name="T3" fmla="*/ 0 h 11366"/>
                            <a:gd name="T4" fmla="*/ 20290 w 20290"/>
                            <a:gd name="T5" fmla="*/ 11366 h 11366"/>
                            <a:gd name="T6" fmla="*/ 0 w 20290"/>
                            <a:gd name="T7" fmla="*/ 11366 h 11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290" h="11366">
                              <a:moveTo>
                                <a:pt x="0" y="0"/>
                              </a:moveTo>
                              <a:lnTo>
                                <a:pt x="20290" y="0"/>
                              </a:lnTo>
                              <a:lnTo>
                                <a:pt x="20290" y="11366"/>
                              </a:lnTo>
                              <a:lnTo>
                                <a:pt x="0" y="11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C40" w:rsidRDefault="00222070">
                            <w:pPr>
                              <w:pStyle w:val="a8"/>
                              <w:wordWrap/>
                              <w:jc w:val="center"/>
                              <w:rPr>
                                <w:rFonts w:ascii="휴먼명조" w:eastAsia="휴먼명조" w:cs="휴먼명조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휴먼명조" w:eastAsia="휴먼명조" w:cs="휴먼명조"/>
                                <w:sz w:val="22"/>
                                <w:szCs w:val="22"/>
                              </w:rPr>
                              <w:t>통계법 제33조 (비밀의 보호)</w:t>
                            </w:r>
                          </w:p>
                          <w:p w:rsidR="00EC1C40" w:rsidRDefault="00EC1C40">
                            <w:pPr>
                              <w:pStyle w:val="a8"/>
                              <w:wordWrap/>
                              <w:jc w:val="center"/>
                              <w:rPr>
                                <w:rFonts w:ascii="휴먼명조" w:eastAsia="휴먼명조" w:cs="휴먼명조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222070">
                            <w:pPr>
                              <w:pStyle w:val="a8"/>
                              <w:wordWrap/>
                              <w:jc w:val="left"/>
                              <w:rPr>
                                <w:rFonts w:ascii="휴먼명조" w:eastAsia="휴먼명조" w:cs="휴먼명조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휴먼명조" w:eastAsia="휴먼명조" w:cs="휴먼명조"/>
                                <w:sz w:val="22"/>
                                <w:szCs w:val="22"/>
                              </w:rPr>
                              <w:t>통계작성과정에서 알려진 사항으로서 개인 또는 법인이나 단체의 비밀에 속하는 사항은 보호되어야 한다.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76729164" o:spid="_x0000_s1026" alt="사각형입니다." style="position:absolute;left:0;text-align:left;margin-left:365.45pt;margin-top:28.4pt;width:202.9pt;height:113.65pt;z-index: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20290,113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" adj="-11796480,,5400" path="m,l20290,r,11366l,11366,,xe" strokeweight=".33pt">
                <v:stroke joinstyle="miter"/>
                <v:formulas/>
                <v:path o:connecttype="custom" o:connectlocs="0,0;2576830,0;2576830,1443355;0,1443355" o:connectangles="0,0,0,0" textboxrect="0,0,20290,11366"/>
                <v:textbox inset="2.83pt,2.83pt,2.83pt,2.83pt">
                  <w:txbxContent>
                    <w:p w:rsidR="00EC1C40" w:rsidRDefault="00222070">
                      <w:pPr>
                        <w:pStyle w:val="a8"/>
                        <w:wordWrap/>
                        <w:jc w:val="center"/>
                        <w:rPr>
                          <w:rFonts w:ascii="휴먼명조" w:eastAsia="휴먼명조" w:cs="휴먼명조"/>
                          <w:sz w:val="22"/>
                          <w:szCs w:val="22"/>
                        </w:rPr>
                      </w:pPr>
                      <w:r>
                        <w:rPr>
                          <w:rFonts w:ascii="휴먼명조" w:eastAsia="휴먼명조" w:cs="휴먼명조"/>
                          <w:sz w:val="22"/>
                          <w:szCs w:val="22"/>
                        </w:rPr>
                        <w:t>통계법 제33조 (비밀의 보호)</w:t>
                      </w:r>
                    </w:p>
                    <w:p w:rsidR="00EC1C40" w:rsidRDefault="00EC1C40">
                      <w:pPr>
                        <w:pStyle w:val="a8"/>
                        <w:wordWrap/>
                        <w:jc w:val="center"/>
                        <w:rPr>
                          <w:rFonts w:ascii="휴먼명조" w:eastAsia="휴먼명조" w:cs="휴먼명조"/>
                          <w:sz w:val="22"/>
                          <w:szCs w:val="22"/>
                        </w:rPr>
                      </w:pPr>
                    </w:p>
                    <w:p w:rsidR="00EC1C40" w:rsidRDefault="00222070">
                      <w:pPr>
                        <w:pStyle w:val="a8"/>
                        <w:wordWrap/>
                        <w:jc w:val="left"/>
                        <w:rPr>
                          <w:rFonts w:ascii="휴먼명조" w:eastAsia="휴먼명조" w:cs="휴먼명조"/>
                          <w:sz w:val="22"/>
                          <w:szCs w:val="22"/>
                        </w:rPr>
                      </w:pPr>
                      <w:r>
                        <w:rPr>
                          <w:rFonts w:ascii="휴먼명조" w:eastAsia="휴먼명조" w:cs="휴먼명조"/>
                          <w:sz w:val="22"/>
                          <w:szCs w:val="22"/>
                        </w:rPr>
                        <w:t>통계작성과정에서 알려진 사항으로서 개인 또는 법인이나 단체의 비밀에 속하는 사항은 보호되어야 한다.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1C40" w:rsidRDefault="00EC1C40">
      <w:pPr>
        <w:rPr>
          <w:sz w:val="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8A18D9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  <w:r w:rsidRPr="008A18D9">
        <w:rPr>
          <w:rFonts w:eastAsia="굴림" w:hAnsi="굴림" w:cs="굴림"/>
          <w:noProof/>
          <w:kern w:val="0"/>
        </w:rPr>
        <w:drawing>
          <wp:inline distT="0" distB="0" distL="0" distR="0" wp14:anchorId="2F9E1D15" wp14:editId="5FCE7848">
            <wp:extent cx="4019550" cy="1009650"/>
            <wp:effectExtent l="0" t="0" r="0" b="0"/>
            <wp:docPr id="12" name="그림 12" descr="EMB0000d99c2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59350296" descr="EMB0000d99c20d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30E"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2110105</wp:posOffset>
                </wp:positionV>
                <wp:extent cx="6804025" cy="777875"/>
                <wp:effectExtent l="13970" t="5080" r="11430" b="7620"/>
                <wp:wrapNone/>
                <wp:docPr id="7" name="_x0000_s1576729186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025" cy="777875"/>
                        </a:xfrm>
                        <a:custGeom>
                          <a:avLst/>
                          <a:gdLst>
                            <a:gd name="T0" fmla="*/ 0 w 53576"/>
                            <a:gd name="T1" fmla="*/ 0 h 6126"/>
                            <a:gd name="T2" fmla="*/ 53576 w 53576"/>
                            <a:gd name="T3" fmla="*/ 0 h 6126"/>
                            <a:gd name="T4" fmla="*/ 53576 w 53576"/>
                            <a:gd name="T5" fmla="*/ 6126 h 6126"/>
                            <a:gd name="T6" fmla="*/ 0 w 53576"/>
                            <a:gd name="T7" fmla="*/ 6126 h 6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3576" h="6126">
                              <a:moveTo>
                                <a:pt x="0" y="0"/>
                              </a:moveTo>
                              <a:lnTo>
                                <a:pt x="53576" y="0"/>
                              </a:lnTo>
                              <a:lnTo>
                                <a:pt x="53576" y="6126"/>
                              </a:lnTo>
                              <a:lnTo>
                                <a:pt x="0" y="6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B2"/>
                        </a:solidFill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C40" w:rsidRPr="00222070" w:rsidRDefault="00222070">
                            <w:pPr>
                              <w:pStyle w:val="a8"/>
                              <w:wordWrap/>
                              <w:jc w:val="center"/>
                              <w:rPr>
                                <w:rFonts w:ascii="맑은 고딕" w:eastAsia="맑은 고딕" w:cs="맑은 고딕"/>
                                <w:b/>
                                <w:bCs/>
                                <w:color w:val="FFFFFF"/>
                                <w:spacing w:val="4"/>
                                <w:sz w:val="36"/>
                                <w:szCs w:val="42"/>
                              </w:rPr>
                            </w:pPr>
                            <w:r w:rsidRPr="00222070">
                              <w:rPr>
                                <w:rFonts w:ascii="맑은 고딕" w:eastAsia="맑은 고딕" w:cs="맑은 고딕"/>
                                <w:b/>
                                <w:bCs/>
                                <w:color w:val="FFFFFF"/>
                                <w:spacing w:val="4"/>
                                <w:sz w:val="32"/>
                                <w:szCs w:val="40"/>
                              </w:rPr>
                              <w:t>『</w:t>
                            </w:r>
                            <w:r w:rsidR="00FB17F0">
                              <w:rPr>
                                <w:rFonts w:ascii="맑은 고딕" w:eastAsia="맑은 고딕" w:cs="맑은 고딕" w:hint="eastAsia"/>
                                <w:b/>
                                <w:bCs/>
                                <w:color w:val="FFFFFF"/>
                                <w:spacing w:val="4"/>
                                <w:sz w:val="32"/>
                                <w:szCs w:val="40"/>
                              </w:rPr>
                              <w:t>2</w:t>
                            </w:r>
                            <w:r w:rsidR="00FB17F0">
                              <w:rPr>
                                <w:rFonts w:ascii="맑은 고딕" w:eastAsia="맑은 고딕" w:cs="맑은 고딕"/>
                                <w:b/>
                                <w:bCs/>
                                <w:color w:val="FFFFFF"/>
                                <w:spacing w:val="4"/>
                                <w:sz w:val="32"/>
                                <w:szCs w:val="40"/>
                              </w:rPr>
                              <w:t>023</w:t>
                            </w:r>
                            <w:r w:rsidR="00FB17F0">
                              <w:rPr>
                                <w:rFonts w:ascii="맑은 고딕" w:eastAsia="맑은 고딕" w:cs="맑은 고딕" w:hint="eastAsia"/>
                                <w:b/>
                                <w:bCs/>
                                <w:color w:val="FFFFFF"/>
                                <w:spacing w:val="4"/>
                                <w:sz w:val="32"/>
                                <w:szCs w:val="40"/>
                              </w:rPr>
                              <w:t xml:space="preserve">년 </w:t>
                            </w:r>
                            <w:r w:rsidRPr="00222070">
                              <w:rPr>
                                <w:rFonts w:ascii="맑은 고딕" w:eastAsia="맑은 고딕" w:cs="맑은 고딕"/>
                                <w:b/>
                                <w:bCs/>
                                <w:color w:val="FFFFFF"/>
                                <w:spacing w:val="4"/>
                                <w:sz w:val="32"/>
                                <w:szCs w:val="40"/>
                              </w:rPr>
                              <w:t>인공지능 학습용 데이터 구축 사업』</w:t>
                            </w:r>
                            <w:r w:rsidRPr="00222070">
                              <w:rPr>
                                <w:rFonts w:ascii="맑은 고딕" w:eastAsia="맑은 고딕" w:cs="맑은 고딕"/>
                                <w:b/>
                                <w:bCs/>
                                <w:color w:val="FFFFFF"/>
                                <w:spacing w:val="4"/>
                                <w:sz w:val="36"/>
                                <w:szCs w:val="42"/>
                              </w:rPr>
                              <w:t xml:space="preserve"> </w:t>
                            </w:r>
                          </w:p>
                          <w:p w:rsidR="00EC1C40" w:rsidRPr="00222070" w:rsidRDefault="00222070">
                            <w:pPr>
                              <w:pStyle w:val="a8"/>
                              <w:wordWrap/>
                              <w:jc w:val="center"/>
                              <w:rPr>
                                <w:rFonts w:ascii="맑은 고딕" w:eastAsia="맑은 고딕" w:cs="맑은 고딕"/>
                                <w:b/>
                                <w:bCs/>
                                <w:color w:val="FFFFFF"/>
                                <w:spacing w:val="4"/>
                                <w:sz w:val="36"/>
                                <w:szCs w:val="44"/>
                              </w:rPr>
                            </w:pPr>
                            <w:r w:rsidRPr="00222070">
                              <w:rPr>
                                <w:rFonts w:ascii="맑은 고딕" w:eastAsia="맑은 고딕" w:cs="맑은 고딕"/>
                                <w:b/>
                                <w:bCs/>
                                <w:color w:val="FFFFFF"/>
                                <w:spacing w:val="4"/>
                                <w:sz w:val="36"/>
                                <w:szCs w:val="44"/>
                              </w:rPr>
                              <w:t>데이터 수요조사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76729186" o:spid="_x0000_s1027" alt="사각형입니다." style="position:absolute;left:0;text-align:left;margin-left:32.6pt;margin-top:166.15pt;width:535.75pt;height:61.25pt;z-index: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53576,61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" adj="-11796480,,5400" path="m,l53576,r,6126l,6126,,xe" fillcolor="#0067b2" strokecolor="white" strokeweight=".33pt">
                <v:stroke joinstyle="miter"/>
                <v:formulas/>
                <v:path o:connecttype="custom" o:connectlocs="0,0;6804025,0;6804025,777875;0,777875" o:connectangles="0,0,0,0" textboxrect="0,0,53576,6126"/>
                <v:textbox inset="2.83pt,2.83pt,2.83pt,2.83pt">
                  <w:txbxContent>
                    <w:p w:rsidR="00EC1C40" w:rsidRPr="00222070" w:rsidRDefault="00222070">
                      <w:pPr>
                        <w:pStyle w:val="a8"/>
                        <w:wordWrap/>
                        <w:jc w:val="center"/>
                        <w:rPr>
                          <w:rFonts w:ascii="맑은 고딕" w:eastAsia="맑은 고딕" w:cs="맑은 고딕"/>
                          <w:b/>
                          <w:bCs/>
                          <w:color w:val="FFFFFF"/>
                          <w:spacing w:val="4"/>
                          <w:sz w:val="36"/>
                          <w:szCs w:val="42"/>
                        </w:rPr>
                      </w:pPr>
                      <w:r w:rsidRPr="00222070">
                        <w:rPr>
                          <w:rFonts w:ascii="맑은 고딕" w:eastAsia="맑은 고딕" w:cs="맑은 고딕"/>
                          <w:b/>
                          <w:bCs/>
                          <w:color w:val="FFFFFF"/>
                          <w:spacing w:val="4"/>
                          <w:sz w:val="32"/>
                          <w:szCs w:val="40"/>
                        </w:rPr>
                        <w:t>『</w:t>
                      </w:r>
                      <w:r w:rsidR="00FB17F0">
                        <w:rPr>
                          <w:rFonts w:ascii="맑은 고딕" w:eastAsia="맑은 고딕" w:cs="맑은 고딕" w:hint="eastAsia"/>
                          <w:b/>
                          <w:bCs/>
                          <w:color w:val="FFFFFF"/>
                          <w:spacing w:val="4"/>
                          <w:sz w:val="32"/>
                          <w:szCs w:val="40"/>
                        </w:rPr>
                        <w:t>2</w:t>
                      </w:r>
                      <w:r w:rsidR="00FB17F0">
                        <w:rPr>
                          <w:rFonts w:ascii="맑은 고딕" w:eastAsia="맑은 고딕" w:cs="맑은 고딕"/>
                          <w:b/>
                          <w:bCs/>
                          <w:color w:val="FFFFFF"/>
                          <w:spacing w:val="4"/>
                          <w:sz w:val="32"/>
                          <w:szCs w:val="40"/>
                        </w:rPr>
                        <w:t>023</w:t>
                      </w:r>
                      <w:r w:rsidR="00FB17F0">
                        <w:rPr>
                          <w:rFonts w:ascii="맑은 고딕" w:eastAsia="맑은 고딕" w:cs="맑은 고딕" w:hint="eastAsia"/>
                          <w:b/>
                          <w:bCs/>
                          <w:color w:val="FFFFFF"/>
                          <w:spacing w:val="4"/>
                          <w:sz w:val="32"/>
                          <w:szCs w:val="40"/>
                        </w:rPr>
                        <w:t xml:space="preserve">년 </w:t>
                      </w:r>
                      <w:r w:rsidRPr="00222070">
                        <w:rPr>
                          <w:rFonts w:ascii="맑은 고딕" w:eastAsia="맑은 고딕" w:cs="맑은 고딕"/>
                          <w:b/>
                          <w:bCs/>
                          <w:color w:val="FFFFFF"/>
                          <w:spacing w:val="4"/>
                          <w:sz w:val="32"/>
                          <w:szCs w:val="40"/>
                        </w:rPr>
                        <w:t>인공지능 학습용 데이터 구축 사업』</w:t>
                      </w:r>
                      <w:r w:rsidRPr="00222070">
                        <w:rPr>
                          <w:rFonts w:ascii="맑은 고딕" w:eastAsia="맑은 고딕" w:cs="맑은 고딕"/>
                          <w:b/>
                          <w:bCs/>
                          <w:color w:val="FFFFFF"/>
                          <w:spacing w:val="4"/>
                          <w:sz w:val="36"/>
                          <w:szCs w:val="42"/>
                        </w:rPr>
                        <w:t xml:space="preserve"> </w:t>
                      </w:r>
                    </w:p>
                    <w:p w:rsidR="00EC1C40" w:rsidRPr="00222070" w:rsidRDefault="00222070">
                      <w:pPr>
                        <w:pStyle w:val="a8"/>
                        <w:wordWrap/>
                        <w:jc w:val="center"/>
                        <w:rPr>
                          <w:rFonts w:ascii="맑은 고딕" w:eastAsia="맑은 고딕" w:cs="맑은 고딕"/>
                          <w:b/>
                          <w:bCs/>
                          <w:color w:val="FFFFFF"/>
                          <w:spacing w:val="4"/>
                          <w:sz w:val="36"/>
                          <w:szCs w:val="44"/>
                        </w:rPr>
                      </w:pPr>
                      <w:r w:rsidRPr="00222070">
                        <w:rPr>
                          <w:rFonts w:ascii="맑은 고딕" w:eastAsia="맑은 고딕" w:cs="맑은 고딕"/>
                          <w:b/>
                          <w:bCs/>
                          <w:color w:val="FFFFFF"/>
                          <w:spacing w:val="4"/>
                          <w:sz w:val="36"/>
                          <w:szCs w:val="44"/>
                        </w:rPr>
                        <w:t>데이터 수요조사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18D9" w:rsidRPr="008A18D9" w:rsidRDefault="008A18D9" w:rsidP="008A18D9">
      <w:pPr>
        <w:spacing w:line="384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B5430E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page">
                  <wp:posOffset>414020</wp:posOffset>
                </wp:positionH>
                <wp:positionV relativeFrom="page">
                  <wp:posOffset>3065780</wp:posOffset>
                </wp:positionV>
                <wp:extent cx="6804025" cy="7200900"/>
                <wp:effectExtent l="13970" t="8255" r="11430" b="10795"/>
                <wp:wrapNone/>
                <wp:docPr id="6" name="_x0000_s1576729196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025" cy="7200900"/>
                        </a:xfrm>
                        <a:custGeom>
                          <a:avLst/>
                          <a:gdLst>
                            <a:gd name="T0" fmla="*/ 0 w 53576"/>
                            <a:gd name="T1" fmla="*/ 0 h 56699"/>
                            <a:gd name="T2" fmla="*/ 53576 w 53576"/>
                            <a:gd name="T3" fmla="*/ 0 h 56699"/>
                            <a:gd name="T4" fmla="*/ 53576 w 53576"/>
                            <a:gd name="T5" fmla="*/ 56699 h 56699"/>
                            <a:gd name="T6" fmla="*/ 0 w 53576"/>
                            <a:gd name="T7" fmla="*/ 56699 h 566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3576" h="56699">
                              <a:moveTo>
                                <a:pt x="0" y="0"/>
                              </a:moveTo>
                              <a:lnTo>
                                <a:pt x="53576" y="0"/>
                              </a:lnTo>
                              <a:lnTo>
                                <a:pt x="53576" y="56699"/>
                              </a:lnTo>
                              <a:lnTo>
                                <a:pt x="0" y="56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안녕하십니까?</w:t>
                            </w: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proofErr w:type="spellStart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한국지능정보사회진흥원</w:t>
                            </w:r>
                            <w:proofErr w:type="spellEnd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(이하 NIA)에서는 인공지능 산업 활성화를 위해 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30"/>
                                <w:szCs w:val="30"/>
                              </w:rPr>
                              <w:t>『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인공지능 학습용 데이터 구축 </w:t>
                            </w:r>
                            <w:proofErr w:type="spellStart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사업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30"/>
                                <w:szCs w:val="30"/>
                              </w:rPr>
                              <w:t>』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을</w:t>
                            </w:r>
                            <w:proofErr w:type="spellEnd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 추진하고 있습니다. </w:t>
                            </w: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이와 관련하여 ‘23년 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30"/>
                                <w:szCs w:val="30"/>
                              </w:rPr>
                              <w:t>『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인공지능 학습용 데이터 구축 사업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spacing w:val="-6"/>
                                <w:kern w:val="0"/>
                                <w:sz w:val="30"/>
                                <w:szCs w:val="30"/>
                              </w:rPr>
                              <w:t>』</w:t>
                            </w:r>
                            <w:r w:rsidRPr="00FB17F0">
                              <w:rPr>
                                <w:rFonts w:ascii="함초롬바탕" w:eastAsia="맑은 고딕" w:hAnsi="굴림" w:cs="굴림"/>
                                <w:color w:val="000000"/>
                                <w:spacing w:val="-6"/>
                                <w:kern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spacing w:val="-6"/>
                                <w:kern w:val="0"/>
                                <w:sz w:val="30"/>
                                <w:szCs w:val="30"/>
                              </w:rPr>
                              <w:t xml:space="preserve">추진을 위하여 후보 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과제 발굴 수요조사를 실시하고 있습니다. </w:t>
                            </w:r>
                            <w:bookmarkStart w:id="0" w:name="_GoBack"/>
                            <w:bookmarkEnd w:id="0"/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본 설문은 다양한 영역에서 활용할 수 있는 인공지능 학습용 데이터를 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spacing w:val="-4"/>
                                <w:kern w:val="0"/>
                                <w:sz w:val="30"/>
                                <w:szCs w:val="30"/>
                              </w:rPr>
                              <w:t xml:space="preserve">발굴하기 위한 것으로, 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b/>
                                <w:bCs/>
                                <w:color w:val="000000"/>
                                <w:spacing w:val="-4"/>
                                <w:kern w:val="0"/>
                                <w:sz w:val="30"/>
                                <w:szCs w:val="30"/>
                              </w:rPr>
                              <w:t>설문 결과는 사업 기획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spacing w:val="-4"/>
                                <w:kern w:val="0"/>
                                <w:sz w:val="30"/>
                                <w:szCs w:val="30"/>
                              </w:rPr>
                              <w:t xml:space="preserve">을 위한 기초자료로 활용됩니다. </w:t>
                            </w: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여러 가지 업무로 바쁘시겠지만, 소중한 의견 개진을 부탁드립니다.</w:t>
                            </w: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※ </w:t>
                            </w:r>
                            <w:proofErr w:type="gramStart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기간 :</w:t>
                            </w:r>
                            <w:proofErr w:type="gramEnd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 2022. </w:t>
                            </w:r>
                            <w:r w:rsidR="00CC4DC6">
                              <w:rPr>
                                <w:rFonts w:ascii="맑은 고딕" w:eastAsia="맑은 고딕" w:hAnsi="맑은 고딕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10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. </w:t>
                            </w:r>
                            <w:proofErr w:type="gramStart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0</w:t>
                            </w:r>
                            <w:r w:rsidR="00CC4DC6">
                              <w:rPr>
                                <w:rFonts w:ascii="맑은 고딕" w:eastAsia="맑은 고딕" w:hAnsi="맑은 고딕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4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.</w:t>
                            </w:r>
                            <w:r w:rsidR="00CC4DC6">
                              <w:rPr>
                                <w:rFonts w:ascii="맑은 고딕" w:eastAsia="맑은 고딕" w:hAnsi="맑은 고딕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CC4DC6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화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) ~ 10. </w:t>
                            </w:r>
                            <w:r w:rsidR="00CC4DC6">
                              <w:rPr>
                                <w:rFonts w:ascii="맑은 고딕" w:eastAsia="맑은 고딕" w:hAnsi="맑은 고딕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17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.(</w:t>
                            </w:r>
                            <w:r w:rsidR="00CC4DC6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월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) 18시까지</w:t>
                            </w:r>
                          </w:p>
                          <w:p w:rsidR="00FB17F0" w:rsidRPr="00CC4DC6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※ </w:t>
                            </w:r>
                            <w:proofErr w:type="gramStart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방법 :</w:t>
                            </w:r>
                            <w:proofErr w:type="gramEnd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C4DC6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28"/>
                                <w:szCs w:val="30"/>
                              </w:rPr>
                              <w:t xml:space="preserve">이메일(airoadmap@nia.or.kr) 또는 </w:t>
                            </w:r>
                            <w:r w:rsidR="00CC4DC6" w:rsidRPr="00CC4DC6">
                              <w:rPr>
                                <w:rFonts w:ascii="맑은 고딕" w:eastAsia="맑은 고딕" w:hAnsi="맑은 고딕" w:cs="굴림" w:hint="eastAsia"/>
                                <w:iCs/>
                                <w:color w:val="000000"/>
                                <w:kern w:val="0"/>
                                <w:sz w:val="28"/>
                                <w:szCs w:val="30"/>
                              </w:rPr>
                              <w:t>온라인폼</w:t>
                            </w:r>
                            <w:r w:rsidR="00CC4DC6" w:rsidRPr="00CC4DC6">
                              <w:rPr>
                                <w:rFonts w:ascii="맑은 고딕" w:eastAsia="맑은 고딕" w:hAnsi="맑은 고딕" w:cs="굴림"/>
                                <w:iCs/>
                                <w:color w:val="000000"/>
                                <w:kern w:val="0"/>
                                <w:sz w:val="28"/>
                                <w:szCs w:val="30"/>
                              </w:rPr>
                              <w:t xml:space="preserve">(https://url.kr/m89vcn) </w:t>
                            </w:r>
                            <w:r w:rsidRPr="00CC4DC6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28"/>
                                <w:szCs w:val="30"/>
                              </w:rPr>
                              <w:t>제출</w:t>
                            </w:r>
                          </w:p>
                          <w:p w:rsidR="00FB17F0" w:rsidRPr="00FB17F0" w:rsidRDefault="00FB17F0" w:rsidP="00FB17F0">
                            <w:pPr>
                              <w:wordWrap/>
                              <w:spacing w:line="360" w:lineRule="auto"/>
                              <w:textAlignment w:val="baseline"/>
                              <w:rPr>
                                <w:rFonts w:ascii="함초롬바탕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※ </w:t>
                            </w:r>
                            <w:proofErr w:type="gramStart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>문의 :</w:t>
                            </w:r>
                            <w:proofErr w:type="gramEnd"/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 AI데이터기획팀 (☎ </w:t>
                            </w:r>
                            <w:r w:rsidR="00576423">
                              <w:rPr>
                                <w:rFonts w:ascii="맑은 고딕" w:eastAsia="맑은 고딕" w:hAnsi="맑은 고딕" w:cs="굴림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053-230-4204, </w:t>
                            </w:r>
                            <w:r w:rsidRPr="00FB17F0">
                              <w:rPr>
                                <w:rFonts w:ascii="맑은 고딕" w:eastAsia="맑은 고딕" w:hAnsi="맑은 고딕" w:cs="굴림" w:hint="eastAsia"/>
                                <w:kern w:val="0"/>
                                <w:sz w:val="30"/>
                                <w:szCs w:val="30"/>
                              </w:rPr>
                              <w:t xml:space="preserve">02-6747-2169) </w:t>
                            </w:r>
                          </w:p>
                          <w:p w:rsidR="00EC1C40" w:rsidRPr="00FB17F0" w:rsidRDefault="00EC1C40" w:rsidP="00FB17F0">
                            <w:pPr>
                              <w:pStyle w:val="a8"/>
                              <w:wordWrap/>
                              <w:spacing w:line="360" w:lineRule="auto"/>
                              <w:jc w:val="left"/>
                              <w:rPr>
                                <w:rFonts w:ascii="맑은 고딕" w:eastAsia="맑은 고딕" w:cs="맑은 고딕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35941" tIns="35941" rIns="35941" bIns="3594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76729196" o:spid="_x0000_s1028" alt="사각형입니다." style="position:absolute;left:0;text-align:left;margin-left:32.6pt;margin-top:241.4pt;width:535.75pt;height:567pt;z-index: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53576,566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" adj="-11796480,,5400" path="m,l53576,r,56699l,56699,,xe" strokeweight=".33pt">
                <v:stroke joinstyle="miter"/>
                <v:formulas/>
                <v:path o:connecttype="custom" o:connectlocs="0,0;6804025,0;6804025,7200900;0,7200900" o:connectangles="0,0,0,0" textboxrect="0,0,53576,56699"/>
                <v:textbox inset="2.83pt,2.83pt,2.83pt,2.83pt">
                  <w:txbxContent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안녕하십니까?</w:t>
                      </w: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 w:val="30"/>
                          <w:szCs w:val="30"/>
                        </w:rPr>
                      </w:pP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proofErr w:type="spellStart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한국지능정보사회진흥원</w:t>
                      </w:r>
                      <w:proofErr w:type="spellEnd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(이하 NIA)에서는 인공지능 산업 활성화를 위해 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30"/>
                          <w:szCs w:val="30"/>
                        </w:rPr>
                        <w:t>『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</w:rPr>
                        <w:t xml:space="preserve">인공지능 학습용 데이터 구축 </w:t>
                      </w:r>
                      <w:proofErr w:type="spellStart"/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</w:rPr>
                        <w:t>사업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30"/>
                          <w:szCs w:val="30"/>
                        </w:rPr>
                        <w:t>』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을</w:t>
                      </w:r>
                      <w:proofErr w:type="spellEnd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 추진하고 있습니다. </w:t>
                      </w: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 w:val="30"/>
                          <w:szCs w:val="30"/>
                        </w:rPr>
                      </w:pP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이와 관련하여 ‘23년 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30"/>
                          <w:szCs w:val="30"/>
                        </w:rPr>
                        <w:t>『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kern w:val="0"/>
                          <w:sz w:val="30"/>
                          <w:szCs w:val="30"/>
                        </w:rPr>
                        <w:t>인공지능 학습용 데이터 구축 사업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spacing w:val="-6"/>
                          <w:kern w:val="0"/>
                          <w:sz w:val="30"/>
                          <w:szCs w:val="30"/>
                        </w:rPr>
                        <w:t>』</w:t>
                      </w:r>
                      <w:r w:rsidRPr="00FB17F0">
                        <w:rPr>
                          <w:rFonts w:ascii="함초롬바탕" w:eastAsia="맑은 고딕" w:hAnsi="굴림" w:cs="굴림"/>
                          <w:color w:val="000000"/>
                          <w:spacing w:val="-6"/>
                          <w:kern w:val="0"/>
                          <w:sz w:val="30"/>
                          <w:szCs w:val="30"/>
                        </w:rPr>
                        <w:t xml:space="preserve"> 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spacing w:val="-6"/>
                          <w:kern w:val="0"/>
                          <w:sz w:val="30"/>
                          <w:szCs w:val="30"/>
                        </w:rPr>
                        <w:t xml:space="preserve">추진을 위하여 후보 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과제 발굴 수요조사를 실시하고 있습니다. </w:t>
                      </w:r>
                      <w:bookmarkStart w:id="1" w:name="_GoBack"/>
                      <w:bookmarkEnd w:id="1"/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 w:val="30"/>
                          <w:szCs w:val="30"/>
                        </w:rPr>
                      </w:pP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본 설문은 다양한 영역에서 활용할 수 있는 인공지능 학습용 데이터를 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spacing w:val="-4"/>
                          <w:kern w:val="0"/>
                          <w:sz w:val="30"/>
                          <w:szCs w:val="30"/>
                        </w:rPr>
                        <w:t xml:space="preserve">발굴하기 위한 것으로, 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b/>
                          <w:bCs/>
                          <w:color w:val="000000"/>
                          <w:spacing w:val="-4"/>
                          <w:kern w:val="0"/>
                          <w:sz w:val="30"/>
                          <w:szCs w:val="30"/>
                        </w:rPr>
                        <w:t>설문 결과는 사업 기획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spacing w:val="-4"/>
                          <w:kern w:val="0"/>
                          <w:sz w:val="30"/>
                          <w:szCs w:val="30"/>
                        </w:rPr>
                        <w:t xml:space="preserve">을 위한 기초자료로 활용됩니다. </w:t>
                      </w: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여러 가지 업무로 바쁘시겠지만, 소중한 의견 개진을 부탁드립니다.</w:t>
                      </w: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※ </w:t>
                      </w:r>
                      <w:proofErr w:type="gramStart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기간 :</w:t>
                      </w:r>
                      <w:proofErr w:type="gramEnd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 2022. </w:t>
                      </w:r>
                      <w:r w:rsidR="00CC4DC6">
                        <w:rPr>
                          <w:rFonts w:ascii="맑은 고딕" w:eastAsia="맑은 고딕" w:hAnsi="맑은 고딕" w:cs="굴림"/>
                          <w:color w:val="000000"/>
                          <w:kern w:val="0"/>
                          <w:sz w:val="30"/>
                          <w:szCs w:val="30"/>
                        </w:rPr>
                        <w:t>10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. </w:t>
                      </w:r>
                      <w:proofErr w:type="gramStart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0</w:t>
                      </w:r>
                      <w:r w:rsidR="00CC4DC6">
                        <w:rPr>
                          <w:rFonts w:ascii="맑은 고딕" w:eastAsia="맑은 고딕" w:hAnsi="맑은 고딕" w:cs="굴림"/>
                          <w:color w:val="000000"/>
                          <w:kern w:val="0"/>
                          <w:sz w:val="30"/>
                          <w:szCs w:val="30"/>
                        </w:rPr>
                        <w:t>4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.</w:t>
                      </w:r>
                      <w:r w:rsidR="00CC4DC6">
                        <w:rPr>
                          <w:rFonts w:ascii="맑은 고딕" w:eastAsia="맑은 고딕" w:hAnsi="맑은 고딕" w:cs="굴림"/>
                          <w:color w:val="000000"/>
                          <w:kern w:val="0"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="00CC4DC6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화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) ~ 10. </w:t>
                      </w:r>
                      <w:r w:rsidR="00CC4DC6">
                        <w:rPr>
                          <w:rFonts w:ascii="맑은 고딕" w:eastAsia="맑은 고딕" w:hAnsi="맑은 고딕" w:cs="굴림"/>
                          <w:color w:val="000000"/>
                          <w:kern w:val="0"/>
                          <w:sz w:val="30"/>
                          <w:szCs w:val="30"/>
                        </w:rPr>
                        <w:t>17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.(</w:t>
                      </w:r>
                      <w:r w:rsidR="00CC4DC6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월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) 18시까지</w:t>
                      </w:r>
                    </w:p>
                    <w:p w:rsidR="00FB17F0" w:rsidRPr="00CC4DC6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 w:val="18"/>
                          <w:szCs w:val="20"/>
                        </w:rPr>
                      </w:pP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※ </w:t>
                      </w:r>
                      <w:proofErr w:type="gramStart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방법 :</w:t>
                      </w:r>
                      <w:proofErr w:type="gramEnd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 </w:t>
                      </w:r>
                      <w:r w:rsidRPr="00CC4DC6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28"/>
                          <w:szCs w:val="30"/>
                        </w:rPr>
                        <w:t xml:space="preserve">이메일(airoadmap@nia.or.kr) 또는 </w:t>
                      </w:r>
                      <w:r w:rsidR="00CC4DC6" w:rsidRPr="00CC4DC6">
                        <w:rPr>
                          <w:rFonts w:ascii="맑은 고딕" w:eastAsia="맑은 고딕" w:hAnsi="맑은 고딕" w:cs="굴림" w:hint="eastAsia"/>
                          <w:iCs/>
                          <w:color w:val="000000"/>
                          <w:kern w:val="0"/>
                          <w:sz w:val="28"/>
                          <w:szCs w:val="30"/>
                        </w:rPr>
                        <w:t>온라인폼</w:t>
                      </w:r>
                      <w:r w:rsidR="00CC4DC6" w:rsidRPr="00CC4DC6">
                        <w:rPr>
                          <w:rFonts w:ascii="맑은 고딕" w:eastAsia="맑은 고딕" w:hAnsi="맑은 고딕" w:cs="굴림"/>
                          <w:iCs/>
                          <w:color w:val="000000"/>
                          <w:kern w:val="0"/>
                          <w:sz w:val="28"/>
                          <w:szCs w:val="30"/>
                        </w:rPr>
                        <w:t xml:space="preserve">(https://url.kr/m89vcn) </w:t>
                      </w:r>
                      <w:r w:rsidRPr="00CC4DC6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28"/>
                          <w:szCs w:val="30"/>
                        </w:rPr>
                        <w:t>제출</w:t>
                      </w:r>
                    </w:p>
                    <w:p w:rsidR="00FB17F0" w:rsidRPr="00FB17F0" w:rsidRDefault="00FB17F0" w:rsidP="00FB17F0">
                      <w:pPr>
                        <w:wordWrap/>
                        <w:spacing w:line="360" w:lineRule="auto"/>
                        <w:textAlignment w:val="baseline"/>
                        <w:rPr>
                          <w:rFonts w:ascii="함초롬바탕" w:eastAsia="굴림" w:hAnsi="굴림" w:cs="굴림"/>
                          <w:color w:val="000000"/>
                          <w:kern w:val="0"/>
                          <w:szCs w:val="20"/>
                        </w:rPr>
                      </w:pPr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※ </w:t>
                      </w:r>
                      <w:proofErr w:type="gramStart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>문의 :</w:t>
                      </w:r>
                      <w:proofErr w:type="gramEnd"/>
                      <w:r w:rsidRPr="00FB17F0">
                        <w:rPr>
                          <w:rFonts w:ascii="맑은 고딕" w:eastAsia="맑은 고딕" w:hAnsi="맑은 고딕" w:cs="굴림" w:hint="eastAsia"/>
                          <w:color w:val="000000"/>
                          <w:kern w:val="0"/>
                          <w:sz w:val="30"/>
                          <w:szCs w:val="30"/>
                        </w:rPr>
                        <w:t xml:space="preserve"> AI데이터기획팀 (☎ </w:t>
                      </w:r>
                      <w:r w:rsidR="00576423">
                        <w:rPr>
                          <w:rFonts w:ascii="맑은 고딕" w:eastAsia="맑은 고딕" w:hAnsi="맑은 고딕" w:cs="굴림"/>
                          <w:color w:val="000000"/>
                          <w:kern w:val="0"/>
                          <w:sz w:val="30"/>
                          <w:szCs w:val="30"/>
                        </w:rPr>
                        <w:t xml:space="preserve">053-230-4204, </w:t>
                      </w:r>
                      <w:r w:rsidRPr="00FB17F0">
                        <w:rPr>
                          <w:rFonts w:ascii="맑은 고딕" w:eastAsia="맑은 고딕" w:hAnsi="맑은 고딕" w:cs="굴림" w:hint="eastAsia"/>
                          <w:kern w:val="0"/>
                          <w:sz w:val="30"/>
                          <w:szCs w:val="30"/>
                        </w:rPr>
                        <w:t xml:space="preserve">02-6747-2169) </w:t>
                      </w:r>
                    </w:p>
                    <w:p w:rsidR="00EC1C40" w:rsidRPr="00FB17F0" w:rsidRDefault="00EC1C40" w:rsidP="00FB17F0">
                      <w:pPr>
                        <w:pStyle w:val="a8"/>
                        <w:wordWrap/>
                        <w:spacing w:line="360" w:lineRule="auto"/>
                        <w:jc w:val="left"/>
                        <w:rPr>
                          <w:rFonts w:ascii="맑은 고딕" w:eastAsia="맑은 고딕" w:cs="맑은 고딕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EC1C40">
      <w:pPr>
        <w:pStyle w:val="a8"/>
        <w:rPr>
          <w:rFonts w:ascii="HY중고딕" w:eastAsia="HY중고딕" w:cs="HY중고딕"/>
          <w:b/>
          <w:bCs/>
          <w:sz w:val="22"/>
          <w:szCs w:val="22"/>
        </w:rPr>
      </w:pPr>
    </w:p>
    <w:p w:rsidR="00EC1C40" w:rsidRDefault="00222070">
      <w:r>
        <w:br w:type="page"/>
      </w:r>
    </w:p>
    <w:p w:rsidR="00EC1C40" w:rsidRDefault="00B5430E">
      <w:pPr>
        <w:pStyle w:val="a8"/>
        <w:wordWrap/>
        <w:jc w:val="center"/>
        <w:rPr>
          <w:rFonts w:ascii="HY중고딕" w:eastAsia="HY중고딕" w:cs="HY중고딕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8" behindDoc="0" locked="0" layoutInCell="1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381635</wp:posOffset>
                </wp:positionV>
                <wp:extent cx="6812915" cy="9968865"/>
                <wp:effectExtent l="5715" t="10160" r="10795" b="12700"/>
                <wp:wrapNone/>
                <wp:docPr id="5" name="_x0000_s1576729203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2915" cy="9968865"/>
                        </a:xfrm>
                        <a:custGeom>
                          <a:avLst/>
                          <a:gdLst>
                            <a:gd name="T0" fmla="*/ 0 w 53646"/>
                            <a:gd name="T1" fmla="*/ 0 h 78494"/>
                            <a:gd name="T2" fmla="*/ 53646 w 53646"/>
                            <a:gd name="T3" fmla="*/ 0 h 78494"/>
                            <a:gd name="T4" fmla="*/ 53646 w 53646"/>
                            <a:gd name="T5" fmla="*/ 78494 h 78494"/>
                            <a:gd name="T6" fmla="*/ 0 w 53646"/>
                            <a:gd name="T7" fmla="*/ 78494 h 78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3646" h="78494">
                              <a:moveTo>
                                <a:pt x="0" y="0"/>
                              </a:moveTo>
                              <a:lnTo>
                                <a:pt x="53646" y="0"/>
                              </a:lnTo>
                              <a:lnTo>
                                <a:pt x="53646" y="78494"/>
                              </a:lnTo>
                              <a:lnTo>
                                <a:pt x="0" y="784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C40" w:rsidRDefault="00EC1C40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35941" tIns="35941" rIns="35941" bIns="3594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76729203" o:spid="_x0000_s1029" alt="사각형입니다." style="position:absolute;left:0;text-align:left;margin-left:30.45pt;margin-top:30.05pt;width:536.45pt;height:784.95pt;z-index: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53646,78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" adj="-11796480,,5400" path="m,l53646,r,78494l,78494,,xe" strokeweight=".33pt">
                <v:stroke joinstyle="miter"/>
                <v:formulas/>
                <v:path o:connecttype="custom" o:connectlocs="0,0;6812915,0;6812915,9968865;0,9968865" o:connectangles="0,0,0,0" textboxrect="0,0,53646,78494"/>
                <v:textbox inset="2.83pt,2.83pt,2.83pt,2.83pt">
                  <w:txbxContent>
                    <w:p w:rsidR="00EC1C40" w:rsidRDefault="00EC1C40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page">
                  <wp:posOffset>672465</wp:posOffset>
                </wp:positionH>
                <wp:positionV relativeFrom="page">
                  <wp:posOffset>1260475</wp:posOffset>
                </wp:positionV>
                <wp:extent cx="6242050" cy="5648960"/>
                <wp:effectExtent l="5715" t="12700" r="10160" b="5715"/>
                <wp:wrapNone/>
                <wp:docPr id="4" name="_x0000_s1576729207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5648960"/>
                        </a:xfrm>
                        <a:custGeom>
                          <a:avLst/>
                          <a:gdLst>
                            <a:gd name="T0" fmla="*/ 0 w 49151"/>
                            <a:gd name="T1" fmla="*/ 0 h 44479"/>
                            <a:gd name="T2" fmla="*/ 49151 w 49151"/>
                            <a:gd name="T3" fmla="*/ 0 h 44479"/>
                            <a:gd name="T4" fmla="*/ 49151 w 49151"/>
                            <a:gd name="T5" fmla="*/ 44479 h 44479"/>
                            <a:gd name="T6" fmla="*/ 0 w 49151"/>
                            <a:gd name="T7" fmla="*/ 44479 h 444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9151" h="44479">
                              <a:moveTo>
                                <a:pt x="0" y="0"/>
                              </a:moveTo>
                              <a:lnTo>
                                <a:pt x="49151" y="0"/>
                              </a:lnTo>
                              <a:lnTo>
                                <a:pt x="49151" y="44479"/>
                              </a:lnTo>
                              <a:lnTo>
                                <a:pt x="0" y="44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C40" w:rsidRDefault="00222070">
                            <w:pPr>
                              <w:pStyle w:val="a8"/>
                              <w:wordWrap/>
                              <w:jc w:val="center"/>
                              <w:rPr>
                                <w:rFonts w:ascii="HY중고딕" w:eastAsia="HY중고딕" w:cs="HY중고딕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인공지능 학습용 데이터 구축 수요조사를 위한 개인정보 수집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·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6"/>
                                <w:szCs w:val="26"/>
                                <w:u w:val="single" w:color="000000"/>
                              </w:rPr>
                              <w:t>이용 동의서</w:t>
                            </w: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blBorders>
                              <w:tblLayout w:type="fixed"/>
                              <w:tblCellMar>
                                <w:top w:w="28" w:type="dxa"/>
                                <w:left w:w="102" w:type="dxa"/>
                                <w:bottom w:w="28" w:type="dxa"/>
                                <w:right w:w="10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2"/>
                              <w:gridCol w:w="7461"/>
                            </w:tblGrid>
                            <w:tr w:rsidR="00EC1C40">
                              <w:trPr>
                                <w:trHeight w:val="842"/>
                              </w:trPr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EC1C40" w:rsidRDefault="00222070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wordWrap/>
                                    <w:jc w:val="left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이용목적</w:t>
                                  </w:r>
                                </w:p>
                              </w:tc>
                              <w:tc>
                                <w:tcPr>
                                  <w:tcW w:w="74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EC1C40" w:rsidRDefault="00222070">
                                  <w:pPr>
                                    <w:pStyle w:val="a8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인공지능 학습용 데이터 구축 수요조사를 위한 개인정보 수집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이용</w:t>
                                  </w:r>
                                </w:p>
                              </w:tc>
                            </w:tr>
                            <w:tr w:rsidR="00EC1C40">
                              <w:trPr>
                                <w:trHeight w:val="1013"/>
                              </w:trPr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EC1C40" w:rsidRDefault="00222070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wordWrap/>
                                    <w:jc w:val="left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수집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이용항목</w:t>
                                  </w:r>
                                </w:p>
                              </w:tc>
                              <w:tc>
                                <w:tcPr>
                                  <w:tcW w:w="74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EC1C40" w:rsidRDefault="00CC4DC6">
                                  <w:pPr>
                                    <w:pStyle w:val="a8"/>
                                    <w:spacing w:before="100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소속</w:t>
                                  </w:r>
                                  <w:r w:rsidR="00222070"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, 성명, 직위, 전화번호, </w:t>
                                  </w:r>
                                  <w:proofErr w:type="spellStart"/>
                                  <w:r w:rsidR="00222070"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이메일주소</w:t>
                                  </w:r>
                                  <w:proofErr w:type="spellEnd"/>
                                </w:p>
                              </w:tc>
                            </w:tr>
                            <w:tr w:rsidR="00EC1C40">
                              <w:trPr>
                                <w:trHeight w:val="992"/>
                              </w:trPr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EC1C40" w:rsidRDefault="00222070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wordWrap/>
                                    <w:jc w:val="left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보유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이용기간</w:t>
                                  </w:r>
                                </w:p>
                              </w:tc>
                              <w:tc>
                                <w:tcPr>
                                  <w:tcW w:w="74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EC1C40" w:rsidRDefault="00222070">
                                  <w:pPr>
                                    <w:pStyle w:val="a8"/>
                                    <w:spacing w:before="100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개인정보 수집 및 이용 목적 달성 시 1개월 이내 폐기</w:t>
                                  </w:r>
                                </w:p>
                              </w:tc>
                            </w:tr>
                            <w:tr w:rsidR="00EC1C40">
                              <w:trPr>
                                <w:trHeight w:val="1275"/>
                              </w:trPr>
                              <w:tc>
                                <w:tcPr>
                                  <w:tcW w:w="214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shd w:val="clear" w:color="auto" w:fill="E6E6E6"/>
                                  <w:vAlign w:val="center"/>
                                </w:tcPr>
                                <w:p w:rsidR="00EC1C40" w:rsidRDefault="00222070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wordWrap/>
                                    <w:jc w:val="left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동의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거부권리 및 거부에 따른 불이익</w:t>
                                  </w:r>
                                </w:p>
                              </w:tc>
                              <w:tc>
                                <w:tcPr>
                                  <w:tcW w:w="746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 w:rsidR="00EC1C40" w:rsidRDefault="00222070">
                                  <w:pPr>
                                    <w:pStyle w:val="a8"/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pacing w:val="-5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pacing w:val="-5"/>
                                      <w:sz w:val="22"/>
                                      <w:szCs w:val="22"/>
                                    </w:rPr>
                                    <w:t>귀하께서는 위 개인정보 수집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pacing w:val="-5"/>
                                      <w:sz w:val="22"/>
                                      <w:szCs w:val="22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HY중고딕" w:eastAsia="HY중고딕" w:cs="HY중고딕"/>
                                      <w:b/>
                                      <w:bCs/>
                                      <w:spacing w:val="-5"/>
                                      <w:sz w:val="22"/>
                                      <w:szCs w:val="22"/>
                                    </w:rPr>
                                    <w:t>이용에 대한 동의를 거부할 권리가 있습니다. 거부 시 불이익은 없습니다.</w:t>
                                  </w:r>
                                </w:p>
                              </w:tc>
                            </w:tr>
                          </w:tbl>
                          <w:p w:rsidR="00EC1C40" w:rsidRDefault="00EC1C40">
                            <w:pPr>
                              <w:rPr>
                                <w:sz w:val="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222070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100"/>
                              <w:ind w:left="200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동의</w:t>
                            </w:r>
                          </w:p>
                          <w:p w:rsidR="00EC1C40" w:rsidRDefault="00222070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100"/>
                              <w:ind w:left="200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비동의</w:t>
                            </w:r>
                            <w:proofErr w:type="spellEnd"/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  <w:p w:rsidR="00EC1C40" w:rsidRDefault="00EC1C40">
                            <w:pPr>
                              <w:pStyle w:val="a8"/>
                              <w:rPr>
                                <w:rFonts w:ascii="나눔고딕" w:eastAsia="나눔고딕 Light" w:cs="나눔고딕 Ligh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76729207" o:spid="_x0000_s1030" alt="사각형입니다." style="position:absolute;left:0;text-align:left;margin-left:52.95pt;margin-top:99.25pt;width:491.5pt;height:444.8pt;z-index: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151,444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" adj="-11796480,,5400" path="m,l49151,r,44479l,44479,,xe" strokeweight=".33pt">
                <v:stroke opacity="0" joinstyle="miter"/>
                <v:formulas/>
                <v:path o:connecttype="custom" o:connectlocs="0,0;6242050,0;6242050,5648960;0,5648960" o:connectangles="0,0,0,0" textboxrect="0,0,49151,44479"/>
                <v:textbox inset="2.83pt,2.83pt,2.83pt,2.83pt">
                  <w:txbxContent>
                    <w:p w:rsidR="00EC1C40" w:rsidRDefault="00222070">
                      <w:pPr>
                        <w:pStyle w:val="a8"/>
                        <w:wordWrap/>
                        <w:jc w:val="center"/>
                        <w:rPr>
                          <w:rFonts w:ascii="HY중고딕" w:eastAsia="HY중고딕" w:cs="HY중고딕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</w:pPr>
                      <w:r>
                        <w:rPr>
                          <w:rFonts w:ascii="HY중고딕" w:eastAsia="HY중고딕" w:cs="HY중고딕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인공지능 학습용 데이터 구축 수요조사를 위한 개인정보 수집</w:t>
                      </w:r>
                      <w:r>
                        <w:rPr>
                          <w:rFonts w:ascii="HY중고딕" w:eastAsia="HY중고딕" w:cs="HY중고딕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·</w:t>
                      </w:r>
                      <w:r>
                        <w:rPr>
                          <w:rFonts w:ascii="HY중고딕" w:eastAsia="HY중고딕" w:cs="HY중고딕"/>
                          <w:b/>
                          <w:bCs/>
                          <w:sz w:val="26"/>
                          <w:szCs w:val="26"/>
                          <w:u w:val="single" w:color="000000"/>
                        </w:rPr>
                        <w:t>이용 동의서</w:t>
                      </w: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blBorders>
                        <w:tblLayout w:type="fixed"/>
                        <w:tblCellMar>
                          <w:top w:w="28" w:type="dxa"/>
                          <w:left w:w="102" w:type="dxa"/>
                          <w:bottom w:w="28" w:type="dxa"/>
                          <w:right w:w="10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2"/>
                        <w:gridCol w:w="7461"/>
                      </w:tblGrid>
                      <w:tr w:rsidR="00EC1C40">
                        <w:trPr>
                          <w:trHeight w:val="842"/>
                        </w:trPr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shd w:val="clear" w:color="auto" w:fill="E6E6E6"/>
                            <w:vAlign w:val="center"/>
                          </w:tcPr>
                          <w:p w:rsidR="00EC1C40" w:rsidRDefault="00222070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wordWrap/>
                              <w:jc w:val="left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이용목적</w:t>
                            </w:r>
                          </w:p>
                        </w:tc>
                        <w:tc>
                          <w:tcPr>
                            <w:tcW w:w="74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EC1C40" w:rsidRDefault="00222070">
                            <w:pPr>
                              <w:pStyle w:val="a8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인공지능 학습용 데이터 구축 수요조사를 위한 개인정보 수집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이용</w:t>
                            </w:r>
                          </w:p>
                        </w:tc>
                      </w:tr>
                      <w:tr w:rsidR="00EC1C40">
                        <w:trPr>
                          <w:trHeight w:val="1013"/>
                        </w:trPr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shd w:val="clear" w:color="auto" w:fill="E6E6E6"/>
                            <w:vAlign w:val="center"/>
                          </w:tcPr>
                          <w:p w:rsidR="00EC1C40" w:rsidRDefault="00222070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wordWrap/>
                              <w:jc w:val="left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수집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이용항목</w:t>
                            </w:r>
                          </w:p>
                        </w:tc>
                        <w:tc>
                          <w:tcPr>
                            <w:tcW w:w="74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EC1C40" w:rsidRDefault="00CC4DC6">
                            <w:pPr>
                              <w:pStyle w:val="a8"/>
                              <w:spacing w:before="100"/>
                              <w:rPr>
                                <w:rFonts w:ascii="HY중고딕" w:eastAsia="HY중고딕" w:cs="HY중고딕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소속</w:t>
                            </w:r>
                            <w:r w:rsidR="00222070"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성명, 직위, 전화번호, </w:t>
                            </w:r>
                            <w:proofErr w:type="spellStart"/>
                            <w:r w:rsidR="00222070"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이메일주소</w:t>
                            </w:r>
                            <w:proofErr w:type="spellEnd"/>
                          </w:p>
                        </w:tc>
                      </w:tr>
                      <w:tr w:rsidR="00EC1C40">
                        <w:trPr>
                          <w:trHeight w:val="992"/>
                        </w:trPr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shd w:val="clear" w:color="auto" w:fill="E6E6E6"/>
                            <w:vAlign w:val="center"/>
                          </w:tcPr>
                          <w:p w:rsidR="00EC1C40" w:rsidRDefault="00222070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wordWrap/>
                              <w:jc w:val="left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보유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이용기간</w:t>
                            </w:r>
                          </w:p>
                        </w:tc>
                        <w:tc>
                          <w:tcPr>
                            <w:tcW w:w="74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EC1C40" w:rsidRDefault="00222070">
                            <w:pPr>
                              <w:pStyle w:val="a8"/>
                              <w:spacing w:before="100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개인정보 수집 및 이용 목적 달성 시 1개월 이내 폐기</w:t>
                            </w:r>
                          </w:p>
                        </w:tc>
                      </w:tr>
                      <w:tr w:rsidR="00EC1C40">
                        <w:trPr>
                          <w:trHeight w:val="1275"/>
                        </w:trPr>
                        <w:tc>
                          <w:tcPr>
                            <w:tcW w:w="214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shd w:val="clear" w:color="auto" w:fill="E6E6E6"/>
                            <w:vAlign w:val="center"/>
                          </w:tcPr>
                          <w:p w:rsidR="00EC1C40" w:rsidRDefault="00222070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wordWrap/>
                              <w:jc w:val="left"/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동의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2"/>
                                <w:szCs w:val="22"/>
                              </w:rPr>
                              <w:t>거부권리 및 거부에 따른 불이익</w:t>
                            </w:r>
                          </w:p>
                        </w:tc>
                        <w:tc>
                          <w:tcPr>
                            <w:tcW w:w="746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tl2br w:val="nil"/>
                              <w:tr2bl w:val="nil"/>
                            </w:tcBorders>
                            <w:vAlign w:val="center"/>
                          </w:tcPr>
                          <w:p w:rsidR="00EC1C40" w:rsidRDefault="00222070">
                            <w:pPr>
                              <w:pStyle w:val="a8"/>
                              <w:rPr>
                                <w:rFonts w:ascii="HY중고딕" w:eastAsia="HY중고딕" w:cs="HY중고딕"/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귀하께서는 위 개인정보 수집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·</w:t>
                            </w: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이용에 대한 동의를 거부할 권리가 있습니다. 거부 시 불이익은 없습니다.</w:t>
                            </w:r>
                          </w:p>
                        </w:tc>
                      </w:tr>
                    </w:tbl>
                    <w:p w:rsidR="00EC1C40" w:rsidRDefault="00EC1C40">
                      <w:pPr>
                        <w:rPr>
                          <w:sz w:val="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222070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100"/>
                        <w:ind w:left="200"/>
                        <w:rPr>
                          <w:rFonts w:ascii="HY중고딕" w:eastAsia="HY중고딕" w:cs="HY중고딕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Y중고딕" w:eastAsia="HY중고딕" w:cs="HY중고딕"/>
                          <w:b/>
                          <w:bCs/>
                          <w:sz w:val="22"/>
                          <w:szCs w:val="22"/>
                        </w:rPr>
                        <w:t>동의</w:t>
                      </w:r>
                    </w:p>
                    <w:p w:rsidR="00EC1C40" w:rsidRDefault="00222070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100"/>
                        <w:ind w:left="200"/>
                        <w:rPr>
                          <w:rFonts w:ascii="HY중고딕" w:eastAsia="HY중고딕" w:cs="HY중고딕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HY중고딕" w:eastAsia="HY중고딕" w:cs="HY중고딕"/>
                          <w:b/>
                          <w:bCs/>
                          <w:sz w:val="22"/>
                          <w:szCs w:val="22"/>
                        </w:rPr>
                        <w:t>비동의</w:t>
                      </w:r>
                      <w:proofErr w:type="spellEnd"/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  <w:p w:rsidR="00EC1C40" w:rsidRDefault="00EC1C40">
                      <w:pPr>
                        <w:pStyle w:val="a8"/>
                        <w:rPr>
                          <w:rFonts w:ascii="나눔고딕" w:eastAsia="나눔고딕 Light" w:cs="나눔고딕 Light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>
                <wp:simplePos x="0" y="0"/>
                <wp:positionH relativeFrom="page">
                  <wp:posOffset>672465</wp:posOffset>
                </wp:positionH>
                <wp:positionV relativeFrom="page">
                  <wp:posOffset>713740</wp:posOffset>
                </wp:positionV>
                <wp:extent cx="6242050" cy="322580"/>
                <wp:effectExtent l="5715" t="8890" r="10160" b="11430"/>
                <wp:wrapNone/>
                <wp:docPr id="3" name="_x0000_s1576729205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2050" cy="322580"/>
                        </a:xfrm>
                        <a:custGeom>
                          <a:avLst/>
                          <a:gdLst>
                            <a:gd name="T0" fmla="*/ 0 w 49151"/>
                            <a:gd name="T1" fmla="*/ 0 h 2541"/>
                            <a:gd name="T2" fmla="*/ 49151 w 49151"/>
                            <a:gd name="T3" fmla="*/ 0 h 2541"/>
                            <a:gd name="T4" fmla="*/ 49151 w 49151"/>
                            <a:gd name="T5" fmla="*/ 2541 h 2541"/>
                            <a:gd name="T6" fmla="*/ 0 w 49151"/>
                            <a:gd name="T7" fmla="*/ 2541 h 2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9151" h="2541">
                              <a:moveTo>
                                <a:pt x="0" y="0"/>
                              </a:moveTo>
                              <a:lnTo>
                                <a:pt x="49151" y="0"/>
                              </a:lnTo>
                              <a:lnTo>
                                <a:pt x="49151" y="2541"/>
                              </a:lnTo>
                              <a:lnTo>
                                <a:pt x="0" y="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C40" w:rsidRDefault="00222070">
                            <w:pPr>
                              <w:pStyle w:val="a8"/>
                              <w:wordWrap/>
                              <w:jc w:val="center"/>
                              <w:rPr>
                                <w:rFonts w:ascii="HY중고딕" w:eastAsia="HY중고딕" w:cs="HY중고딕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b/>
                                <w:bCs/>
                                <w:sz w:val="26"/>
                                <w:szCs w:val="26"/>
                              </w:rPr>
                              <w:t>개인정보 수집 및 이용 동의</w:t>
                            </w:r>
                          </w:p>
                        </w:txbxContent>
                      </wps:txbx>
                      <wps:bodyPr rot="0" vert="horz" wrap="square" lIns="35941" tIns="35941" rIns="35941" bIns="3594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76729205" o:spid="_x0000_s1031" alt="사각형입니다." style="position:absolute;left:0;text-align:left;margin-left:52.95pt;margin-top:56.2pt;width:491.5pt;height:25.4pt;z-index: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49151,25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" adj="-11796480,,5400" path="m,l49151,r,2541l,2541,,xe" strokeweight=".33pt">
                <v:stroke joinstyle="miter"/>
                <v:formulas/>
                <v:path o:connecttype="custom" o:connectlocs="0,0;6242050,0;6242050,322580;0,322580" o:connectangles="0,0,0,0" textboxrect="0,0,49151,2541"/>
                <v:textbox inset="2.83pt,2.83pt,2.83pt,2.83pt">
                  <w:txbxContent>
                    <w:p w:rsidR="00EC1C40" w:rsidRDefault="00222070">
                      <w:pPr>
                        <w:pStyle w:val="a8"/>
                        <w:wordWrap/>
                        <w:jc w:val="center"/>
                        <w:rPr>
                          <w:rFonts w:ascii="HY중고딕" w:eastAsia="HY중고딕" w:cs="HY중고딕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Y중고딕" w:eastAsia="HY중고딕" w:cs="HY중고딕"/>
                          <w:b/>
                          <w:bCs/>
                          <w:sz w:val="26"/>
                          <w:szCs w:val="26"/>
                        </w:rPr>
                        <w:t>개인정보 수집 및 이용 동의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ge">
                  <wp:posOffset>1666240</wp:posOffset>
                </wp:positionV>
                <wp:extent cx="6116955" cy="660400"/>
                <wp:effectExtent l="10795" t="8890" r="6350" b="6985"/>
                <wp:wrapNone/>
                <wp:docPr id="2" name="_x0000_s1576729265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955" cy="660400"/>
                        </a:xfrm>
                        <a:custGeom>
                          <a:avLst/>
                          <a:gdLst>
                            <a:gd name="T0" fmla="*/ 0 w 48165"/>
                            <a:gd name="T1" fmla="*/ 0 h 5199"/>
                            <a:gd name="T2" fmla="*/ 48165 w 48165"/>
                            <a:gd name="T3" fmla="*/ 0 h 5199"/>
                            <a:gd name="T4" fmla="*/ 48165 w 48165"/>
                            <a:gd name="T5" fmla="*/ 5199 h 5199"/>
                            <a:gd name="T6" fmla="*/ 0 w 48165"/>
                            <a:gd name="T7" fmla="*/ 5199 h 5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8165" h="5199">
                              <a:moveTo>
                                <a:pt x="0" y="0"/>
                              </a:moveTo>
                              <a:lnTo>
                                <a:pt x="48165" y="0"/>
                              </a:lnTo>
                              <a:lnTo>
                                <a:pt x="48165" y="5199"/>
                              </a:lnTo>
                              <a:lnTo>
                                <a:pt x="0" y="5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C40" w:rsidRDefault="00222070">
                            <w:pPr>
                              <w:pStyle w:val="a8"/>
                              <w:rPr>
                                <w:rFonts w:ascii="HY중고딕" w:eastAsia="HY중고딕" w:cs="HY중고딕"/>
                                <w:spacing w:val="-1"/>
                              </w:rPr>
                            </w:pPr>
                            <w:r>
                              <w:rPr>
                                <w:rFonts w:ascii="HY중고딕" w:eastAsia="HY중고딕" w:cs="HY중고딕"/>
                                <w:spacing w:val="-1"/>
                              </w:rPr>
                              <w:t xml:space="preserve">「개인정보 보호법」 제15조 제1항 제1호, 제17조 제1항  제1호, 제23조 제1호, 제24조 제1항 제1호에 따라 아래와 같이 개인정보의 수집, 이용에 관하여 귀하의 동의를 얻고자 합니다. 아래의 내용을 자세히 </w:t>
                            </w:r>
                            <w:proofErr w:type="spellStart"/>
                            <w:r>
                              <w:rPr>
                                <w:rFonts w:ascii="HY중고딕" w:eastAsia="HY중고딕" w:cs="HY중고딕"/>
                                <w:spacing w:val="-1"/>
                              </w:rPr>
                              <w:t>읽어보시고</w:t>
                            </w:r>
                            <w:proofErr w:type="spellEnd"/>
                            <w:r>
                              <w:rPr>
                                <w:rFonts w:ascii="HY중고딕" w:eastAsia="HY중고딕" w:cs="HY중고딕"/>
                                <w:spacing w:val="-1"/>
                              </w:rPr>
                              <w:t xml:space="preserve"> 동의 여부를 결정하여 주시기 바랍니다.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576729265" o:spid="_x0000_s1032" alt="사각형입니다." style="position:absolute;left:0;text-align:left;margin-left:57.85pt;margin-top:131.2pt;width:481.65pt;height:52pt;z-index: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165,51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" adj="-11796480,,5400" path="m,l48165,r,5199l,5199,,xe" strokeweight=".33pt">
                <v:stroke joinstyle="miter"/>
                <v:formulas/>
                <v:path o:connecttype="custom" o:connectlocs="0,0;6116955,0;6116955,660400;0,660400" o:connectangles="0,0,0,0" textboxrect="0,0,48165,5199"/>
                <v:textbox inset="2.83pt,2.83pt,2.83pt,2.83pt">
                  <w:txbxContent>
                    <w:p w:rsidR="00EC1C40" w:rsidRDefault="00222070">
                      <w:pPr>
                        <w:pStyle w:val="a8"/>
                        <w:rPr>
                          <w:rFonts w:ascii="HY중고딕" w:eastAsia="HY중고딕" w:cs="HY중고딕"/>
                          <w:spacing w:val="-1"/>
                        </w:rPr>
                      </w:pPr>
                      <w:r>
                        <w:rPr>
                          <w:rFonts w:ascii="HY중고딕" w:eastAsia="HY중고딕" w:cs="HY중고딕"/>
                          <w:spacing w:val="-1"/>
                        </w:rPr>
                        <w:t xml:space="preserve">「개인정보 보호법」 제15조 제1항 제1호, 제17조 제1항  제1호, 제23조 제1호, 제24조 제1항 제1호에 따라 아래와 같이 개인정보의 수집, 이용에 관하여 귀하의 동의를 얻고자 합니다. 아래의 내용을 자세히 </w:t>
                      </w:r>
                      <w:proofErr w:type="spellStart"/>
                      <w:r>
                        <w:rPr>
                          <w:rFonts w:ascii="HY중고딕" w:eastAsia="HY중고딕" w:cs="HY중고딕"/>
                          <w:spacing w:val="-1"/>
                        </w:rPr>
                        <w:t>읽어보시고</w:t>
                      </w:r>
                      <w:proofErr w:type="spellEnd"/>
                      <w:r>
                        <w:rPr>
                          <w:rFonts w:ascii="HY중고딕" w:eastAsia="HY중고딕" w:cs="HY중고딕"/>
                          <w:spacing w:val="-1"/>
                        </w:rPr>
                        <w:t xml:space="preserve"> 동의 여부를 결정하여 주시기 바랍니다.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C1C40" w:rsidRDefault="00EC1C40">
      <w:pPr>
        <w:pStyle w:val="a8"/>
        <w:wordWrap/>
        <w:jc w:val="center"/>
        <w:rPr>
          <w:rFonts w:ascii="HY중고딕" w:eastAsia="HY중고딕" w:cs="HY중고딕"/>
          <w:sz w:val="22"/>
          <w:szCs w:val="22"/>
        </w:rPr>
      </w:pPr>
    </w:p>
    <w:p w:rsidR="00EC1C40" w:rsidRDefault="00222070">
      <w: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9"/>
      </w:tblGrid>
      <w:tr w:rsidR="00CC4DC6" w:rsidTr="00CC4DC6">
        <w:trPr>
          <w:trHeight w:val="1657"/>
        </w:trPr>
        <w:tc>
          <w:tcPr>
            <w:tcW w:w="11049" w:type="dxa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2"/>
              <w:gridCol w:w="425"/>
              <w:gridCol w:w="2552"/>
              <w:gridCol w:w="224"/>
              <w:gridCol w:w="2268"/>
              <w:gridCol w:w="283"/>
              <w:gridCol w:w="1903"/>
              <w:gridCol w:w="82"/>
            </w:tblGrid>
            <w:tr w:rsidR="00CC4DC6" w:rsidTr="00CC4DC6">
              <w:trPr>
                <w:gridAfter w:val="1"/>
                <w:wAfter w:w="82" w:type="dxa"/>
                <w:trHeight w:val="462"/>
              </w:trPr>
              <w:tc>
                <w:tcPr>
                  <w:tcW w:w="1052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>
                  <w:pPr>
                    <w:pStyle w:val="a8"/>
                    <w:wordWrap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4"/>
                      <w:szCs w:val="24"/>
                    </w:rPr>
                    <w:lastRenderedPageBreak/>
                    <w:t>&lt;23년 후보 과제 발굴 수요조사 설문 문항 구조&gt;</w:t>
                  </w:r>
                </w:p>
              </w:tc>
            </w:tr>
            <w:tr w:rsidR="00CC4DC6" w:rsidTr="00CC4DC6">
              <w:trPr>
                <w:trHeight w:val="646"/>
              </w:trPr>
              <w:tc>
                <w:tcPr>
                  <w:tcW w:w="28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  <w:szCs w:val="22"/>
                    </w:rPr>
                    <w:t>1. 필요 데이터 활용 목적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left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  <w:szCs w:val="22"/>
                    </w:rPr>
                    <w:t>→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  <w:szCs w:val="22"/>
                    </w:rPr>
                    <w:t>2. 필요 데이터 현황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224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  <w:szCs w:val="22"/>
                    </w:rPr>
                    <w:t xml:space="preserve">3. 고도화 필요 데이터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center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sz w:val="22"/>
                      <w:szCs w:val="22"/>
                    </w:rPr>
                    <w:t>4. 기타</w:t>
                  </w:r>
                </w:p>
              </w:tc>
            </w:tr>
            <w:tr w:rsidR="00CC4DC6" w:rsidTr="00CC4DC6">
              <w:trPr>
                <w:gridAfter w:val="1"/>
                <w:wAfter w:w="82" w:type="dxa"/>
                <w:trHeight w:val="350"/>
              </w:trPr>
              <w:tc>
                <w:tcPr>
                  <w:tcW w:w="1052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left"/>
                    <w:rPr>
                      <w:b/>
                      <w:bCs/>
                      <w:color w:val="0000FF"/>
                      <w:sz w:val="6"/>
                      <w:szCs w:val="6"/>
                    </w:rPr>
                  </w:pPr>
                </w:p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left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</w:rPr>
                    <w:t>[참고자료]</w:t>
                  </w:r>
                  <w:r>
                    <w:rPr>
                      <w:rFonts w:eastAsia="맑은 고딕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</w:rPr>
                    <w:t xml:space="preserve">설문조사 문항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</w:rPr>
                    <w:t>응답시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</w:rPr>
                    <w:t xml:space="preserve"> 참고할 수 있는 자료입니다. </w:t>
                  </w:r>
                </w:p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left"/>
                  </w:pPr>
                  <w:r>
                    <w:rPr>
                      <w:rFonts w:ascii="맑은 고딕" w:eastAsia="맑은 고딕" w:hAnsi="맑은 고딕" w:hint="eastAsia"/>
                      <w:sz w:val="16"/>
                      <w:szCs w:val="16"/>
                    </w:rPr>
                    <w:t>‘</w:t>
                  </w: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인공지능(AI) 학습용 데이터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구축·활용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 고도화 방안’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  <w:sz w:val="18"/>
                      <w:szCs w:val="18"/>
                    </w:rPr>
                    <w:t>(</w:t>
                  </w:r>
                  <w:hyperlink r:id="rId8" w:history="1">
                    <w:r>
                      <w:rPr>
                        <w:rStyle w:val="a5"/>
                        <w:rFonts w:ascii="맑은 고딕" w:eastAsia="맑은 고딕" w:hAnsi="맑은 고딕" w:hint="eastAsia"/>
                        <w:b/>
                        <w:bCs/>
                        <w:sz w:val="18"/>
                        <w:szCs w:val="18"/>
                        <w:u w:color="0000FF"/>
                      </w:rPr>
                      <w:t>link</w:t>
                    </w:r>
                  </w:hyperlink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  <w:sz w:val="18"/>
                      <w:szCs w:val="18"/>
                    </w:rPr>
                    <w:t>),</w:t>
                  </w:r>
                  <w:r>
                    <w:rPr>
                      <w:rFonts w:eastAsia="맑은 고딕"/>
                      <w:sz w:val="18"/>
                      <w:szCs w:val="18"/>
                    </w:rPr>
                    <w:t xml:space="preserve"> </w:t>
                  </w:r>
                </w:p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left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'인공지능 통합 플랫폼 AI-Hub 활용 가이드' p19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~ :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 구축데이터 목록,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라벨링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 방법 참고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  <w:sz w:val="18"/>
                      <w:szCs w:val="18"/>
                    </w:rPr>
                    <w:t>(</w:t>
                  </w:r>
                  <w:hyperlink r:id="rId9" w:history="1">
                    <w:r>
                      <w:rPr>
                        <w:rStyle w:val="a5"/>
                        <w:rFonts w:ascii="맑은 고딕" w:eastAsia="맑은 고딕" w:hAnsi="맑은 고딕" w:hint="eastAsia"/>
                        <w:b/>
                        <w:bCs/>
                        <w:sz w:val="18"/>
                        <w:szCs w:val="18"/>
                        <w:u w:color="0000FF"/>
                      </w:rPr>
                      <w:t>li</w:t>
                    </w:r>
                    <w:r>
                      <w:rPr>
                        <w:rStyle w:val="a5"/>
                        <w:rFonts w:ascii="맑은 고딕" w:eastAsia="맑은 고딕" w:hAnsi="맑은 고딕" w:hint="eastAsia"/>
                        <w:b/>
                        <w:bCs/>
                        <w:sz w:val="18"/>
                        <w:szCs w:val="18"/>
                        <w:u w:color="0000FF"/>
                      </w:rPr>
                      <w:t>n</w:t>
                    </w:r>
                    <w:r>
                      <w:rPr>
                        <w:rStyle w:val="a5"/>
                        <w:rFonts w:ascii="맑은 고딕" w:eastAsia="맑은 고딕" w:hAnsi="맑은 고딕" w:hint="eastAsia"/>
                        <w:b/>
                        <w:bCs/>
                        <w:sz w:val="18"/>
                        <w:szCs w:val="18"/>
                        <w:u w:color="0000FF"/>
                      </w:rPr>
                      <w:t>k</w:t>
                    </w:r>
                  </w:hyperlink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FF"/>
                      <w:sz w:val="18"/>
                      <w:szCs w:val="18"/>
                    </w:rPr>
                    <w:t>)</w:t>
                  </w:r>
                </w:p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left"/>
                  </w:pPr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>‘2021년 인공지능 학습용 데이터 수요조사 결과 반영 예시(’22년 RFP)’ (</w:t>
                  </w:r>
                  <w:hyperlink r:id="rId10" w:history="1">
                    <w:r>
                      <w:rPr>
                        <w:rStyle w:val="a5"/>
                        <w:rFonts w:ascii="맑은 고딕" w:eastAsia="맑은 고딕" w:hAnsi="맑은 고딕" w:hint="eastAsia"/>
                        <w:b/>
                        <w:bCs/>
                        <w:sz w:val="18"/>
                        <w:szCs w:val="18"/>
                        <w:u w:color="0000FF"/>
                      </w:rPr>
                      <w:t>link</w:t>
                    </w:r>
                  </w:hyperlink>
                  <w:r>
                    <w:rPr>
                      <w:rFonts w:ascii="맑은 고딕" w:eastAsia="맑은 고딕" w:hAnsi="맑은 고딕" w:hint="eastAsia"/>
                      <w:sz w:val="18"/>
                      <w:szCs w:val="18"/>
                    </w:rPr>
                    <w:t xml:space="preserve">) </w:t>
                  </w:r>
                </w:p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right"/>
                    <w:rPr>
                      <w:b/>
                      <w:bCs/>
                      <w:color w:val="FF0000"/>
                      <w:sz w:val="8"/>
                      <w:szCs w:val="8"/>
                    </w:rPr>
                  </w:pPr>
                </w:p>
                <w:p w:rsidR="00CC4DC6" w:rsidRDefault="00CC4DC6" w:rsidP="00CC4DC6">
                  <w:pPr>
                    <w:pStyle w:val="a8"/>
                    <w:wordWrap/>
                    <w:spacing w:line="240" w:lineRule="auto"/>
                    <w:jc w:val="right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*표기된 문항은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8"/>
                      <w:szCs w:val="18"/>
                    </w:rPr>
                    <w:t>필수사항입니다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CC4DC6" w:rsidRDefault="00CC4DC6"/>
        </w:tc>
      </w:tr>
      <w:tr w:rsidR="00CC4DC6" w:rsidRPr="00CC4DC6" w:rsidTr="00CC4DC6">
        <w:trPr>
          <w:trHeight w:val="903"/>
        </w:trPr>
        <w:tc>
          <w:tcPr>
            <w:tcW w:w="11049" w:type="dxa"/>
            <w:shd w:val="clear" w:color="auto" w:fill="FFFF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DC6" w:rsidRPr="00CC4DC6" w:rsidRDefault="00CC4DC6" w:rsidP="00CC4DC6">
            <w:pPr>
              <w:wordWrap/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설문 답변 자료는 전문가로 구성된 위원회에서 </w:t>
            </w:r>
            <w:proofErr w:type="spellStart"/>
            <w:r w:rsidRPr="00CC4D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검토</w:t>
            </w:r>
            <w:r w:rsidRPr="00CC4DC6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‧</w:t>
            </w:r>
            <w:r w:rsidRPr="00CC4D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심의하여</w:t>
            </w:r>
            <w:proofErr w:type="spellEnd"/>
          </w:p>
          <w:p w:rsidR="00CC4DC6" w:rsidRPr="00CC4DC6" w:rsidRDefault="00CC4DC6" w:rsidP="00CC4DC6">
            <w:pPr>
              <w:wordWrap/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후보과제를 선정하는데 활용됩니다. 최대한 상세하게 작성 </w:t>
            </w:r>
            <w:proofErr w:type="spellStart"/>
            <w:r w:rsidRPr="00CC4D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요청드립니다</w:t>
            </w:r>
            <w:proofErr w:type="spellEnd"/>
          </w:p>
        </w:tc>
      </w:tr>
    </w:tbl>
    <w:p w:rsidR="00FB17F0" w:rsidRPr="00CC4DC6" w:rsidRDefault="00FB17F0">
      <w:pPr>
        <w:pStyle w:val="a8"/>
        <w:wordWrap/>
        <w:jc w:val="center"/>
        <w:rPr>
          <w:rFonts w:ascii="HY중고딕" w:eastAsia="HY중고딕" w:cs="HY중고딕"/>
          <w:b/>
          <w:bCs/>
          <w:sz w:val="28"/>
          <w:szCs w:val="28"/>
        </w:rPr>
      </w:pPr>
    </w:p>
    <w:p w:rsidR="00FB17F0" w:rsidRPr="00FB17F0" w:rsidRDefault="00FB17F0" w:rsidP="00FB17F0">
      <w:pPr>
        <w:spacing w:line="276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FB17F0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1. 인공지능 활용 계획에 따라 다음 사항을 작성해 주십시오. </w:t>
      </w:r>
    </w:p>
    <w:tbl>
      <w:tblPr>
        <w:tblOverlap w:val="never"/>
        <w:tblW w:w="0" w:type="auto"/>
        <w:tblInd w:w="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330"/>
        <w:gridCol w:w="182"/>
        <w:gridCol w:w="1386"/>
        <w:gridCol w:w="6688"/>
      </w:tblGrid>
      <w:tr w:rsidR="00FB17F0" w:rsidRPr="00FB17F0" w:rsidTr="00FB17F0">
        <w:trPr>
          <w:trHeight w:val="522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항목</w:t>
            </w: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문항 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질의 사항</w:t>
            </w:r>
          </w:p>
        </w:tc>
      </w:tr>
      <w:tr w:rsidR="00DD1968" w:rsidRPr="00FB17F0" w:rsidTr="00DD1968">
        <w:trPr>
          <w:trHeight w:val="2734"/>
        </w:trPr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FB17F0" w:rsidRDefault="00DD1968" w:rsidP="00FB17F0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1. 필요 데이터 활용 목적 </w:t>
            </w: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FB17F0" w:rsidRDefault="00DD1968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1.1 인공지능</w:t>
            </w:r>
            <w:r w:rsidRPr="00FB17F0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활용 영역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  <w:p w:rsidR="00DD1968" w:rsidRPr="00FB17F0" w:rsidRDefault="00DD1968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b/>
                <w:bCs/>
                <w:kern w:val="0"/>
                <w:sz w:val="16"/>
                <w:szCs w:val="16"/>
              </w:rPr>
              <w:t xml:space="preserve">※ 고도화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16"/>
                <w:szCs w:val="16"/>
              </w:rPr>
              <w:t>방안</w:t>
            </w:r>
            <w:r w:rsidRPr="00CC4DC6">
              <w:rPr>
                <w:rFonts w:ascii="맑은 고딕" w:eastAsia="맑은 고딕" w:hAnsi="맑은 고딕" w:cs="굴림" w:hint="eastAsia"/>
                <w:b/>
                <w:bCs/>
                <w:kern w:val="0"/>
                <w:sz w:val="16"/>
                <w:szCs w:val="16"/>
              </w:rPr>
              <w:t xml:space="preserve"> 기준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CC4DC6" w:rsidRDefault="00DD1968" w:rsidP="00CC4DC6">
            <w:pPr>
              <w:spacing w:line="276" w:lineRule="auto"/>
              <w:jc w:val="both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2"/>
              </w:rPr>
            </w:pPr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 xml:space="preserve">□ 자연어(텍스트) □ 자연어(음성) □ </w:t>
            </w:r>
            <w:proofErr w:type="spellStart"/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영상</w:t>
            </w:r>
            <w:r w:rsidRPr="00FB17F0">
              <w:rPr>
                <w:rFonts w:ascii="MS Gothic" w:eastAsia="MS Gothic" w:hAnsi="MS Gothic" w:cs="MS Gothic" w:hint="eastAsia"/>
                <w:color w:val="000000"/>
                <w:spacing w:val="-12"/>
                <w:kern w:val="0"/>
                <w:sz w:val="22"/>
              </w:rPr>
              <w:t>‧</w:t>
            </w:r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이미지</w:t>
            </w:r>
            <w:proofErr w:type="spellEnd"/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 xml:space="preserve">(컴퓨터 그래픽스) □ </w:t>
            </w:r>
            <w:proofErr w:type="spellStart"/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영상</w:t>
            </w:r>
            <w:r w:rsidRPr="00FB17F0">
              <w:rPr>
                <w:rFonts w:ascii="MS Gothic" w:eastAsia="MS Gothic" w:hAnsi="MS Gothic" w:cs="MS Gothic" w:hint="eastAsia"/>
                <w:color w:val="000000"/>
                <w:spacing w:val="-12"/>
                <w:kern w:val="0"/>
                <w:sz w:val="22"/>
              </w:rPr>
              <w:t>‧</w:t>
            </w:r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이미지</w:t>
            </w:r>
            <w:proofErr w:type="spellEnd"/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(컴퓨터 비전) □ 헬스케어 □ 교통 □ 물류 □ 재난 □ 안전 □ 환경 □ 농업 □ 축산업 □ 수산업 □ 제조 □</w:t>
            </w:r>
            <w:proofErr w:type="spellStart"/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>로보틱스</w:t>
            </w:r>
            <w:proofErr w:type="spellEnd"/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 xml:space="preserve"> </w:t>
            </w:r>
            <w:r w:rsidRPr="00CC4DC6">
              <w:rPr>
                <w:rFonts w:ascii="맑은 고딕" w:eastAsia="맑은 고딕" w:hAnsi="맑은 고딕" w:cs="굴림" w:hint="eastAsia"/>
                <w:color w:val="000000"/>
                <w:spacing w:val="-12"/>
                <w:w w:val="90"/>
                <w:kern w:val="0"/>
                <w:sz w:val="22"/>
              </w:rPr>
              <w:t>□ 법률 □ 교육 □ 금융 □ 지식재산 □ 문화관광 □ 스포츠 □ 기타</w:t>
            </w:r>
            <w:r w:rsidRPr="00FB17F0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2"/>
              </w:rPr>
              <w:t xml:space="preserve"> </w:t>
            </w:r>
          </w:p>
        </w:tc>
      </w:tr>
      <w:tr w:rsidR="00DD1968" w:rsidRPr="00FB17F0" w:rsidTr="00DD1968">
        <w:trPr>
          <w:trHeight w:val="1840"/>
        </w:trPr>
        <w:tc>
          <w:tcPr>
            <w:tcW w:w="20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DD1968" w:rsidRPr="00FB17F0" w:rsidRDefault="00DD1968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FB17F0" w:rsidRDefault="00DD1968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1.2 인공지능</w:t>
            </w:r>
            <w:r w:rsidRPr="00FB17F0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활용 목적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CC4DC6" w:rsidRDefault="00DD1968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>인</w:t>
            </w:r>
            <w:r w:rsidRPr="00CC4DC6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  <w:t xml:space="preserve">공지능을 통해 만들고 싶은 서비스, 해결하고 싶은 사회적 문제 등 최종적으로 기대하는 활용 목적을 기술해 주세요. </w:t>
            </w:r>
          </w:p>
        </w:tc>
      </w:tr>
      <w:tr w:rsidR="00DD1968" w:rsidRPr="00FB17F0" w:rsidTr="00DD1968">
        <w:trPr>
          <w:trHeight w:val="1963"/>
        </w:trPr>
        <w:tc>
          <w:tcPr>
            <w:tcW w:w="20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968" w:rsidRPr="00FB17F0" w:rsidRDefault="00DD1968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2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CC4DC6" w:rsidRDefault="00DD1968" w:rsidP="00CC4DC6">
            <w:pPr>
              <w:wordWrap/>
              <w:spacing w:line="276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968" w:rsidRPr="00DD1968" w:rsidRDefault="00DD1968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1.2.1 예상 서비스</w:t>
            </w:r>
            <w:r w:rsidRPr="00DD1968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1968" w:rsidRPr="00DD1968" w:rsidRDefault="00DD1968" w:rsidP="00DD1968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제안한 데이터가 구축되었을 때 기대되거나 개발 예정인 서비스는 어떤 것인가요?</w:t>
            </w:r>
          </w:p>
        </w:tc>
      </w:tr>
      <w:tr w:rsidR="00DD1968" w:rsidRPr="00FB17F0" w:rsidTr="00DD1968">
        <w:trPr>
          <w:trHeight w:val="1854"/>
        </w:trPr>
        <w:tc>
          <w:tcPr>
            <w:tcW w:w="20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D1968" w:rsidRPr="00FB17F0" w:rsidRDefault="00DD1968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2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CC4DC6" w:rsidRDefault="00DD1968" w:rsidP="00CC4DC6">
            <w:pPr>
              <w:wordWrap/>
              <w:spacing w:line="276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968" w:rsidRPr="00DD1968" w:rsidRDefault="00DD1968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1.2.2 예상 연구 성과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D1968" w:rsidRPr="00DD1968" w:rsidRDefault="00DD1968" w:rsidP="00DD1968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</w:rPr>
              <w:t>제안한 데이터가 구축되었을 때 기대되는 연구 성과는 무엇인가요?</w:t>
            </w:r>
          </w:p>
        </w:tc>
      </w:tr>
      <w:tr w:rsidR="00FB17F0" w:rsidRPr="00FB17F0" w:rsidTr="00FB17F0">
        <w:trPr>
          <w:trHeight w:val="693"/>
        </w:trPr>
        <w:tc>
          <w:tcPr>
            <w:tcW w:w="1062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Default="00DD1968" w:rsidP="00CC4DC6">
            <w:pPr>
              <w:wordWrap/>
              <w:spacing w:before="200" w:line="276" w:lineRule="auto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  <w:p w:rsidR="00DD1968" w:rsidRDefault="00DD1968" w:rsidP="00CC4DC6">
            <w:pPr>
              <w:wordWrap/>
              <w:spacing w:before="200" w:line="276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  <w:p w:rsidR="00FB17F0" w:rsidRPr="00FB17F0" w:rsidRDefault="00FB17F0" w:rsidP="00CC4DC6">
            <w:pPr>
              <w:wordWrap/>
              <w:spacing w:before="20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2. 1번에서 답변하신 활용 목적에 따라 작성 부탁드립니다.</w:t>
            </w:r>
          </w:p>
        </w:tc>
      </w:tr>
      <w:tr w:rsidR="00FB17F0" w:rsidRPr="00FB17F0" w:rsidTr="00FB17F0">
        <w:trPr>
          <w:trHeight w:val="1736"/>
        </w:trPr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DD1968" w:rsidRDefault="00FB17F0" w:rsidP="00DD1968">
            <w:pPr>
              <w:wordWrap/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2. 필요 데이터 현황</w:t>
            </w:r>
          </w:p>
          <w:p w:rsidR="00DD1968" w:rsidRPr="00DD1968" w:rsidRDefault="00DD1968" w:rsidP="00DD1968">
            <w:pPr>
              <w:pStyle w:val="a8"/>
              <w:wordWrap/>
              <w:spacing w:line="360" w:lineRule="auto"/>
              <w:jc w:val="center"/>
              <w:rPr>
                <w:sz w:val="22"/>
              </w:rPr>
            </w:pPr>
            <w:r w:rsidRPr="00DD1968">
              <w:rPr>
                <w:rFonts w:ascii="맑은 고딕" w:eastAsia="맑은 고딕" w:hAnsi="맑은 고딕" w:hint="eastAsia"/>
                <w:b/>
                <w:bCs/>
                <w:color w:val="0000FF"/>
                <w:spacing w:val="-14"/>
                <w:sz w:val="18"/>
                <w:szCs w:val="16"/>
              </w:rPr>
              <w:t xml:space="preserve">(참고 </w:t>
            </w:r>
          </w:p>
          <w:p w:rsidR="00DD1968" w:rsidRPr="00DD1968" w:rsidRDefault="00DD1968" w:rsidP="00DD1968">
            <w:pPr>
              <w:pStyle w:val="a8"/>
              <w:wordWrap/>
              <w:spacing w:line="360" w:lineRule="auto"/>
              <w:jc w:val="center"/>
              <w:rPr>
                <w:b/>
                <w:bCs/>
                <w:color w:val="0000FF"/>
                <w:spacing w:val="-24"/>
                <w:sz w:val="18"/>
                <w:szCs w:val="16"/>
              </w:rPr>
            </w:pPr>
            <w:hyperlink r:id="rId11" w:history="1">
              <w:r w:rsidRPr="00DD1968">
                <w:rPr>
                  <w:rStyle w:val="a5"/>
                  <w:rFonts w:ascii="맑은 고딕" w:eastAsia="맑은 고딕" w:hAnsi="맑은 고딕" w:hint="eastAsia"/>
                  <w:b/>
                  <w:bCs/>
                  <w:spacing w:val="-24"/>
                  <w:sz w:val="18"/>
                  <w:szCs w:val="16"/>
                  <w:u w:color="0000FF"/>
                </w:rPr>
                <w:t>AI 허브</w:t>
              </w:r>
            </w:hyperlink>
            <w:r w:rsidRPr="00DD1968">
              <w:rPr>
                <w:rFonts w:ascii="맑은 고딕" w:eastAsia="맑은 고딕" w:hAnsi="맑은 고딕" w:hint="eastAsia"/>
                <w:b/>
                <w:bCs/>
                <w:color w:val="0000FF"/>
                <w:spacing w:val="-24"/>
                <w:sz w:val="18"/>
                <w:szCs w:val="16"/>
              </w:rPr>
              <w:t>)</w:t>
            </w:r>
          </w:p>
          <w:p w:rsidR="00DD1968" w:rsidRPr="00FB17F0" w:rsidRDefault="00DD1968" w:rsidP="00FB17F0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2.1 데이터명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C4DC6" w:rsidRPr="00CC4DC6" w:rsidRDefault="00CC4DC6" w:rsidP="00CC4DC6">
            <w:pPr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2"/>
              </w:rPr>
              <w:t>1번에서 기술한 목적을 달성하기 위해, 인공지능을 학습시킬 데이터가 필요합니다. 데이터 이름은 무엇이라고 할까요?</w:t>
            </w:r>
          </w:p>
          <w:p w:rsidR="00CC4DC6" w:rsidRPr="00CC4DC6" w:rsidRDefault="00CC4DC6" w:rsidP="00CC4DC6">
            <w:pPr>
              <w:spacing w:line="276" w:lineRule="auto"/>
              <w:ind w:left="250" w:hanging="25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0000FF"/>
                <w:kern w:val="0"/>
                <w:sz w:val="18"/>
                <w:szCs w:val="18"/>
              </w:rPr>
              <w:t xml:space="preserve">※ </w:t>
            </w:r>
            <w:r w:rsidRPr="00CC4DC6">
              <w:rPr>
                <w:rFonts w:ascii="맑은 고딕" w:eastAsia="맑은 고딕" w:hAnsi="맑은 고딕" w:cs="굴림" w:hint="eastAsia"/>
                <w:color w:val="0000FF"/>
                <w:spacing w:val="-14"/>
                <w:kern w:val="0"/>
                <w:sz w:val="18"/>
                <w:szCs w:val="18"/>
              </w:rPr>
              <w:t>인공지능 데이터명이 2가지 이상일 경우, 설문지를 각각 답변해 주십시오.</w:t>
            </w:r>
          </w:p>
          <w:p w:rsidR="00CC4DC6" w:rsidRPr="00CC4DC6" w:rsidRDefault="00CC4DC6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Cs w:val="20"/>
              </w:rPr>
              <w:t>예) CCTV 이상행동 영상 데이터</w:t>
            </w:r>
          </w:p>
          <w:p w:rsidR="00FB17F0" w:rsidRPr="00CC4DC6" w:rsidRDefault="00FB17F0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C4DC6" w:rsidRPr="00FB17F0" w:rsidTr="00FB17F0">
        <w:trPr>
          <w:trHeight w:val="1736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4DC6" w:rsidRPr="00FB17F0" w:rsidRDefault="00CC4DC6" w:rsidP="00FB17F0">
            <w:pPr>
              <w:wordWrap/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4DC6" w:rsidRPr="00CC4DC6" w:rsidRDefault="00CC4DC6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2.2 관련 데이터 정보</w:t>
            </w:r>
            <w:r w:rsidRPr="00CC4DC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C4DC6" w:rsidRPr="00CC4DC6" w:rsidRDefault="00CC4DC6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</w:rPr>
              <w:t xml:space="preserve">데이터를 제안할 때 논문 등 참고했던 정보가 있었다면 상세하게 기술해 주세요. </w:t>
            </w:r>
          </w:p>
          <w:p w:rsidR="00CC4DC6" w:rsidRPr="00CC4DC6" w:rsidRDefault="00CC4DC6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 xml:space="preserve">예) 논문 </w:t>
            </w:r>
            <w:proofErr w:type="spellStart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>ㅇㅇㅇ</w:t>
            </w:r>
            <w:proofErr w:type="spellEnd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 xml:space="preserve">, 데이터 소스 </w:t>
            </w:r>
            <w:proofErr w:type="spellStart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>ㅇㅇㅇ</w:t>
            </w:r>
            <w:proofErr w:type="spellEnd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 xml:space="preserve">, </w:t>
            </w:r>
            <w:proofErr w:type="spellStart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>깃허브</w:t>
            </w:r>
            <w:proofErr w:type="spellEnd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 xml:space="preserve"> </w:t>
            </w:r>
            <w:proofErr w:type="spellStart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>ㅇㅇㅇ</w:t>
            </w:r>
            <w:proofErr w:type="spellEnd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 xml:space="preserve">, AI허브 데이터 </w:t>
            </w:r>
            <w:proofErr w:type="spellStart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>ㅇㅇㅇ</w:t>
            </w:r>
            <w:proofErr w:type="spellEnd"/>
            <w:r w:rsidRPr="00CC4DC6">
              <w:rPr>
                <w:rFonts w:ascii="맑은 고딕" w:eastAsia="맑은 고딕" w:hAnsi="맑은 고딕" w:cs="굴림" w:hint="eastAsia"/>
                <w:color w:val="A6A6A6"/>
                <w:spacing w:val="-8"/>
                <w:kern w:val="0"/>
                <w:sz w:val="18"/>
                <w:szCs w:val="20"/>
              </w:rPr>
              <w:t xml:space="preserve"> 등 </w:t>
            </w:r>
          </w:p>
        </w:tc>
      </w:tr>
      <w:tr w:rsidR="00FB17F0" w:rsidRPr="00FB17F0" w:rsidTr="00FB17F0">
        <w:trPr>
          <w:trHeight w:val="1105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17F0" w:rsidRPr="00FB17F0" w:rsidRDefault="00FB17F0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2.</w:t>
            </w:r>
            <w:r w:rsidR="00CC4DC6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3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보유 데이터 현황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CC4DC6" w:rsidP="00DD1968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앞에서 제안한 </w:t>
            </w:r>
            <w:r w:rsidR="00FB17F0" w:rsidRPr="00FB17F0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데이터와 관련하여 자체적으로 구축하여 가용할 수 있는 데이터를 가지고 있나요?</w:t>
            </w:r>
          </w:p>
          <w:p w:rsidR="00FB17F0" w:rsidRPr="00FB17F0" w:rsidRDefault="00FB17F0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>○ 보유 ○ 보유하지 않음</w:t>
            </w:r>
          </w:p>
        </w:tc>
      </w:tr>
      <w:tr w:rsidR="00FB17F0" w:rsidRPr="00FB17F0" w:rsidTr="00FB17F0">
        <w:trPr>
          <w:trHeight w:val="1281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17F0" w:rsidRPr="00FB17F0" w:rsidRDefault="00FB17F0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2.</w:t>
            </w:r>
            <w:r w:rsidR="00CC4DC6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4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데이터 형식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DD1968" w:rsidP="00CC4DC6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앞에서 제안한 </w:t>
            </w:r>
            <w:r w:rsidR="00FB17F0" w:rsidRPr="00FB17F0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데이터는 어떤 형식으로 필요한가요?</w:t>
            </w:r>
          </w:p>
          <w:p w:rsidR="00FB17F0" w:rsidRPr="00FB17F0" w:rsidRDefault="00FB17F0" w:rsidP="00CC4DC6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□ 이미지 □ 비디오 □ 텍스트 □ 오디오 □ 3D □ 센서 □ 기타</w:t>
            </w:r>
          </w:p>
        </w:tc>
      </w:tr>
      <w:tr w:rsidR="00FB17F0" w:rsidRPr="00FB17F0" w:rsidTr="00FB17F0">
        <w:trPr>
          <w:trHeight w:val="1396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17F0" w:rsidRPr="00FB17F0" w:rsidRDefault="00FB17F0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FF0000"/>
                <w:kern w:val="0"/>
                <w:sz w:val="22"/>
                <w:vertAlign w:val="superscript"/>
              </w:rPr>
            </w:pPr>
          </w:p>
        </w:tc>
        <w:tc>
          <w:tcPr>
            <w:tcW w:w="1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2.3.1 세부 형식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30"/>
                <w:szCs w:val="30"/>
                <w:vertAlign w:val="superscript"/>
              </w:rPr>
              <w:t>*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DD1968" w:rsidRDefault="00DD1968" w:rsidP="00DD1968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 xml:space="preserve">앞에서 제안한 데이터의 형식을 </w:t>
            </w:r>
            <w:r w:rsidRPr="00DD196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8"/>
                <w:kern w:val="0"/>
                <w:sz w:val="22"/>
              </w:rPr>
              <w:t>상세하게</w:t>
            </w:r>
            <w:r w:rsidRPr="00DD1968">
              <w:rPr>
                <w:rFonts w:ascii="함초롬바탕" w:eastAsia="맑은 고딕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DD196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기술해 주세요.</w:t>
            </w:r>
          </w:p>
          <w:p w:rsidR="00FB17F0" w:rsidRPr="00FB17F0" w:rsidRDefault="00DD1968" w:rsidP="00DD1968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(분량 제한 없음)</w:t>
            </w:r>
          </w:p>
        </w:tc>
      </w:tr>
      <w:tr w:rsidR="00FB17F0" w:rsidRPr="00FB17F0" w:rsidTr="00FB17F0">
        <w:trPr>
          <w:trHeight w:val="2047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17F0" w:rsidRPr="00FB17F0" w:rsidRDefault="00FB17F0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2.</w:t>
            </w:r>
            <w:r w:rsidR="00DD1968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5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필수 </w:t>
            </w:r>
            <w:r w:rsidRPr="00FB17F0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데이터 수량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DD1968" w:rsidP="00CC4DC6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C4DC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2"/>
              </w:rPr>
              <w:t xml:space="preserve">앞에서 제안한 </w:t>
            </w:r>
            <w:r w:rsidR="00FB17F0" w:rsidRPr="00FB17F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데이터는 어느 정도 규모로 필요하다고 생각하시나요?</w:t>
            </w:r>
          </w:p>
          <w:p w:rsidR="00DD1968" w:rsidRPr="00DD1968" w:rsidRDefault="00DD1968" w:rsidP="00DD1968">
            <w:pPr>
              <w:wordWrap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 w:val="18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A6A6A6"/>
                <w:spacing w:val="-8"/>
                <w:w w:val="90"/>
                <w:kern w:val="0"/>
                <w:sz w:val="18"/>
                <w:szCs w:val="20"/>
              </w:rPr>
              <w:t xml:space="preserve">예) (원천데이터) </w:t>
            </w:r>
            <w:proofErr w:type="spellStart"/>
            <w:r w:rsidRPr="00DD1968">
              <w:rPr>
                <w:rFonts w:ascii="맑은 고딕" w:eastAsia="맑은 고딕" w:hAnsi="맑은 고딕" w:cs="굴림" w:hint="eastAsia"/>
                <w:color w:val="A6A6A6"/>
                <w:spacing w:val="-8"/>
                <w:w w:val="90"/>
                <w:kern w:val="0"/>
                <w:sz w:val="18"/>
                <w:szCs w:val="20"/>
              </w:rPr>
              <w:t>ㅇㅇㅇ만</w:t>
            </w:r>
            <w:proofErr w:type="spellEnd"/>
            <w:r w:rsidRPr="00DD1968">
              <w:rPr>
                <w:rFonts w:ascii="맑은 고딕" w:eastAsia="맑은 고딕" w:hAnsi="맑은 고딕" w:cs="굴림" w:hint="eastAsia"/>
                <w:color w:val="A6A6A6"/>
                <w:spacing w:val="-8"/>
                <w:w w:val="90"/>
                <w:kern w:val="0"/>
                <w:sz w:val="18"/>
                <w:szCs w:val="20"/>
              </w:rPr>
              <w:t xml:space="preserve"> 건, (학습용 데이터) </w:t>
            </w:r>
            <w:proofErr w:type="spellStart"/>
            <w:r w:rsidRPr="00DD1968">
              <w:rPr>
                <w:rFonts w:ascii="맑은 고딕" w:eastAsia="맑은 고딕" w:hAnsi="맑은 고딕" w:cs="굴림" w:hint="eastAsia"/>
                <w:color w:val="A6A6A6"/>
                <w:spacing w:val="-8"/>
                <w:w w:val="90"/>
                <w:kern w:val="0"/>
                <w:sz w:val="18"/>
                <w:szCs w:val="20"/>
              </w:rPr>
              <w:t>ㅇㅇㅇ만</w:t>
            </w:r>
            <w:proofErr w:type="spellEnd"/>
            <w:r w:rsidRPr="00DD1968">
              <w:rPr>
                <w:rFonts w:ascii="맑은 고딕" w:eastAsia="맑은 고딕" w:hAnsi="맑은 고딕" w:cs="굴림" w:hint="eastAsia"/>
                <w:color w:val="A6A6A6"/>
                <w:spacing w:val="-8"/>
                <w:w w:val="90"/>
                <w:kern w:val="0"/>
                <w:sz w:val="18"/>
                <w:szCs w:val="20"/>
              </w:rPr>
              <w:t xml:space="preserve"> 건, (메타데이터) </w:t>
            </w:r>
            <w:proofErr w:type="spellStart"/>
            <w:r w:rsidRPr="00DD1968">
              <w:rPr>
                <w:rFonts w:ascii="맑은 고딕" w:eastAsia="맑은 고딕" w:hAnsi="맑은 고딕" w:cs="굴림" w:hint="eastAsia"/>
                <w:color w:val="A6A6A6"/>
                <w:spacing w:val="-8"/>
                <w:w w:val="90"/>
                <w:kern w:val="0"/>
                <w:sz w:val="18"/>
                <w:szCs w:val="20"/>
              </w:rPr>
              <w:t>ㅇㅇㅇ만</w:t>
            </w:r>
            <w:proofErr w:type="spellEnd"/>
            <w:r w:rsidRPr="00DD1968">
              <w:rPr>
                <w:rFonts w:ascii="맑은 고딕" w:eastAsia="맑은 고딕" w:hAnsi="맑은 고딕" w:cs="굴림" w:hint="eastAsia"/>
                <w:color w:val="A6A6A6"/>
                <w:spacing w:val="-8"/>
                <w:w w:val="90"/>
                <w:kern w:val="0"/>
                <w:sz w:val="18"/>
                <w:szCs w:val="20"/>
              </w:rPr>
              <w:t xml:space="preserve"> 건 등</w:t>
            </w:r>
          </w:p>
          <w:p w:rsidR="00FB17F0" w:rsidRPr="00DD1968" w:rsidRDefault="00FB17F0" w:rsidP="00DD1968">
            <w:pPr>
              <w:wordWrap/>
              <w:spacing w:line="276" w:lineRule="auto"/>
              <w:ind w:left="396" w:hanging="396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</w:p>
        </w:tc>
      </w:tr>
      <w:tr w:rsidR="00FB17F0" w:rsidRPr="00FB17F0" w:rsidTr="00FB17F0">
        <w:trPr>
          <w:trHeight w:val="1747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17F0" w:rsidRPr="00FB17F0" w:rsidRDefault="00FB17F0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2.</w:t>
            </w:r>
            <w:r w:rsidR="00DD1968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6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데이터 </w:t>
            </w:r>
            <w:r w:rsidRPr="00FB17F0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수집방법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968" w:rsidRPr="00DD1968" w:rsidRDefault="00DD1968" w:rsidP="00DD1968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 xml:space="preserve">앞에서 제안한 데이터를 수집(구축)하기 위해 필요한 장비나 방법 등은 무엇이 있는지 </w:t>
            </w:r>
            <w:r w:rsidRPr="00DD196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4"/>
                <w:kern w:val="0"/>
                <w:sz w:val="22"/>
              </w:rPr>
              <w:t>상세하게</w:t>
            </w:r>
            <w:r w:rsidRPr="00DD1968">
              <w:rPr>
                <w:rFonts w:ascii="함초롬바탕" w:eastAsia="맑은 고딕" w:hAnsi="굴림" w:cs="굴림"/>
                <w:color w:val="000000"/>
                <w:spacing w:val="4"/>
                <w:kern w:val="0"/>
                <w:sz w:val="22"/>
              </w:rPr>
              <w:t xml:space="preserve"> </w:t>
            </w:r>
            <w:r w:rsidRPr="00DD1968">
              <w:rPr>
                <w:rFonts w:ascii="맑은 고딕" w:eastAsia="맑은 고딕" w:hAnsi="맑은 고딕" w:cs="굴림" w:hint="eastAsia"/>
                <w:color w:val="000000"/>
                <w:spacing w:val="4"/>
                <w:kern w:val="0"/>
                <w:sz w:val="22"/>
              </w:rPr>
              <w:t>기술해 주세요.</w:t>
            </w:r>
          </w:p>
          <w:p w:rsidR="00FB17F0" w:rsidRPr="00FB17F0" w:rsidRDefault="00DD1968" w:rsidP="00DD1968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(분량 제한 없음)</w:t>
            </w:r>
          </w:p>
        </w:tc>
      </w:tr>
      <w:tr w:rsidR="00FB17F0" w:rsidRPr="00FB17F0" w:rsidTr="00FB17F0">
        <w:trPr>
          <w:trHeight w:val="2509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17F0" w:rsidRPr="00FB17F0" w:rsidRDefault="00FB17F0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2.</w:t>
            </w:r>
            <w:r w:rsidR="00DD1968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7</w:t>
            </w:r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데이터</w:t>
            </w:r>
            <w:r w:rsidRPr="00FB17F0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proofErr w:type="spellStart"/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라벨링</w:t>
            </w:r>
            <w:proofErr w:type="spellEnd"/>
            <w:r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방법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DD1968" w:rsidRDefault="00DD1968" w:rsidP="00DD1968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인공지능이 데이터를 학습하기 위해서는 데이터 내 사물, 사람 등의 정보가 필요한데, 이를 부착하는 활동을 ‘</w:t>
            </w:r>
            <w:proofErr w:type="spellStart"/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라벨링’이라고</w:t>
            </w:r>
            <w:proofErr w:type="spellEnd"/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합니다.</w:t>
            </w:r>
            <w:r w:rsidRPr="00DD196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1번에서 제안하신 데이터에 적합한 </w:t>
            </w:r>
            <w:proofErr w:type="spellStart"/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라벨링</w:t>
            </w:r>
            <w:proofErr w:type="spellEnd"/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 방법을 아는 대로 작성해 주세요.</w:t>
            </w:r>
          </w:p>
        </w:tc>
      </w:tr>
      <w:tr w:rsidR="00DD1968" w:rsidRPr="00FB17F0" w:rsidTr="00DD1968">
        <w:trPr>
          <w:trHeight w:val="2221"/>
        </w:trPr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FB17F0" w:rsidRDefault="00DD1968" w:rsidP="00FB17F0">
            <w:pPr>
              <w:wordWrap/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고도화 필요 데이터</w:t>
            </w: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DD1968" w:rsidRDefault="00DD1968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3.1 고도화 데이터 제안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DD1968" w:rsidRDefault="00DD1968" w:rsidP="00DD1968">
            <w:pPr>
              <w:pStyle w:val="a8"/>
              <w:wordWrap/>
              <w:spacing w:line="276" w:lineRule="auto"/>
              <w:jc w:val="left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>현재까지 공개된 데이터(</w:t>
            </w:r>
            <w:hyperlink r:id="rId12" w:history="1">
              <w:r>
                <w:rPr>
                  <w:rStyle w:val="a5"/>
                  <w:rFonts w:ascii="맑은 고딕" w:eastAsia="맑은 고딕" w:hAnsi="맑은 고딕" w:hint="eastAsia"/>
                  <w:spacing w:val="-10"/>
                  <w:sz w:val="22"/>
                  <w:szCs w:val="22"/>
                  <w:u w:color="0000FF"/>
                </w:rPr>
                <w:t>AI 허브</w:t>
              </w:r>
            </w:hyperlink>
            <w:r>
              <w:rPr>
                <w:rFonts w:ascii="맑은 고딕" w:eastAsia="맑은 고딕" w:hAnsi="맑은 고딕" w:hint="eastAsia"/>
                <w:spacing w:val="-10"/>
                <w:sz w:val="22"/>
                <w:szCs w:val="22"/>
              </w:rPr>
              <w:t>) 가운데 고도화(업데이트)가 필요하다고 생각되는 데이터가 있나요? 있다면 어떤 데이터인가요?</w:t>
            </w:r>
          </w:p>
        </w:tc>
      </w:tr>
      <w:tr w:rsidR="00DD1968" w:rsidRPr="00FB17F0" w:rsidTr="00DD1968">
        <w:trPr>
          <w:trHeight w:val="1928"/>
        </w:trPr>
        <w:tc>
          <w:tcPr>
            <w:tcW w:w="20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FB17F0" w:rsidRDefault="00DD1968" w:rsidP="00FB17F0">
            <w:pPr>
              <w:wordWrap/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DD1968" w:rsidRDefault="00DD1968" w:rsidP="00DD1968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3.2 제안 사유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1968" w:rsidRPr="00DD1968" w:rsidRDefault="00DD1968" w:rsidP="00DD1968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 xml:space="preserve">3.1에서 데이터 고도화를 제안한 이유를 </w:t>
            </w:r>
            <w:r w:rsidRPr="00DD196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22"/>
              </w:rPr>
              <w:t>상세하게</w:t>
            </w:r>
            <w:r w:rsidRPr="00DD1968">
              <w:rPr>
                <w:rFonts w:ascii="함초롬바탕" w:eastAsia="맑은 고딕" w:hAnsi="굴림" w:cs="굴림"/>
                <w:color w:val="000000"/>
                <w:spacing w:val="-10"/>
                <w:kern w:val="0"/>
                <w:sz w:val="22"/>
              </w:rPr>
              <w:t xml:space="preserve"> </w:t>
            </w:r>
            <w:r w:rsidRPr="00DD1968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기술해 주세요.</w:t>
            </w:r>
          </w:p>
          <w:p w:rsidR="00DD1968" w:rsidRPr="00DD1968" w:rsidRDefault="00DD1968" w:rsidP="00DD1968">
            <w:pPr>
              <w:spacing w:line="276" w:lineRule="auto"/>
              <w:jc w:val="both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DD196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2"/>
              </w:rPr>
              <w:t>(분량 제한 없음)</w:t>
            </w:r>
          </w:p>
        </w:tc>
      </w:tr>
      <w:tr w:rsidR="00FB17F0" w:rsidRPr="00FB17F0" w:rsidTr="00DD1968">
        <w:trPr>
          <w:trHeight w:val="1650"/>
        </w:trPr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DD1968" w:rsidP="00FB17F0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4</w:t>
            </w:r>
            <w:r w:rsidR="00FB17F0"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. 기타</w:t>
            </w: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DD1968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4</w:t>
            </w:r>
            <w:r w:rsidR="00FB17F0"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.1 기타 의견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기타 인공지능 학습용 데이터 수요 제시와 관련된 의견을 자유롭게 기술해 주십시오.</w:t>
            </w:r>
          </w:p>
        </w:tc>
      </w:tr>
      <w:tr w:rsidR="00FB17F0" w:rsidRPr="00FB17F0" w:rsidTr="00DD1968">
        <w:trPr>
          <w:trHeight w:val="1714"/>
        </w:trPr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17F0" w:rsidRPr="00FB17F0" w:rsidRDefault="00FB17F0" w:rsidP="00FB17F0">
            <w:pPr>
              <w:widowControl/>
              <w:wordWrap/>
              <w:autoSpaceDE/>
              <w:autoSpaceDN/>
              <w:spacing w:line="276" w:lineRule="auto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DD1968" w:rsidP="00FB17F0">
            <w:pPr>
              <w:wordWrap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22"/>
              </w:rPr>
              <w:t>4</w:t>
            </w:r>
            <w:r w:rsidR="00FB17F0" w:rsidRPr="00FB17F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.2 첨부 파일</w:t>
            </w:r>
          </w:p>
        </w:tc>
        <w:tc>
          <w:tcPr>
            <w:tcW w:w="6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B17F0" w:rsidRPr="00FB17F0" w:rsidRDefault="00FB17F0" w:rsidP="00CC4DC6">
            <w:pPr>
              <w:wordWrap/>
              <w:spacing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B17F0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2"/>
              </w:rPr>
              <w:t>인공지능 학습용 데이터 수요 제시와 관련된 파일을 첨부해 주십시오.</w:t>
            </w:r>
          </w:p>
        </w:tc>
      </w:tr>
    </w:tbl>
    <w:p w:rsidR="00FB17F0" w:rsidRPr="00FB17F0" w:rsidRDefault="00FB17F0" w:rsidP="00FB17F0">
      <w:pPr>
        <w:spacing w:line="384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EC1C40" w:rsidRDefault="00222070" w:rsidP="00FB17F0">
      <w:pPr>
        <w:pStyle w:val="a8"/>
        <w:wordWrap/>
        <w:jc w:val="center"/>
        <w:rPr>
          <w:rFonts w:ascii="HY중고딕" w:eastAsia="HY중고딕" w:cs="HY중고딕"/>
          <w:b/>
          <w:bCs/>
          <w:sz w:val="28"/>
          <w:szCs w:val="28"/>
        </w:rPr>
      </w:pPr>
      <w:r>
        <w:rPr>
          <w:rFonts w:ascii="HY중고딕" w:eastAsia="HY중고딕" w:cs="HY중고딕"/>
          <w:b/>
          <w:bCs/>
          <w:sz w:val="28"/>
          <w:szCs w:val="28"/>
        </w:rPr>
        <w:t>♣</w:t>
      </w:r>
      <w:r>
        <w:rPr>
          <w:rFonts w:ascii="HY중고딕" w:eastAsia="HY중고딕" w:cs="HY중고딕"/>
          <w:b/>
          <w:bCs/>
          <w:sz w:val="28"/>
          <w:szCs w:val="28"/>
        </w:rPr>
        <w:t xml:space="preserve"> </w:t>
      </w:r>
      <w:proofErr w:type="spellStart"/>
      <w:r>
        <w:rPr>
          <w:rFonts w:ascii="HY중고딕" w:eastAsia="HY중고딕" w:cs="HY중고딕"/>
          <w:b/>
          <w:bCs/>
          <w:sz w:val="28"/>
          <w:szCs w:val="28"/>
        </w:rPr>
        <w:t>응답해주셔서</w:t>
      </w:r>
      <w:proofErr w:type="spellEnd"/>
      <w:r>
        <w:rPr>
          <w:rFonts w:ascii="HY중고딕" w:eastAsia="HY중고딕" w:cs="HY중고딕"/>
          <w:b/>
          <w:bCs/>
          <w:sz w:val="28"/>
          <w:szCs w:val="28"/>
        </w:rPr>
        <w:t xml:space="preserve"> 대단히 감사합니다. </w:t>
      </w:r>
      <w:r>
        <w:rPr>
          <w:rFonts w:ascii="HY중고딕" w:eastAsia="HY중고딕" w:cs="HY중고딕"/>
          <w:b/>
          <w:bCs/>
          <w:sz w:val="28"/>
          <w:szCs w:val="28"/>
        </w:rPr>
        <w:t>♣</w:t>
      </w:r>
    </w:p>
    <w:sectPr w:rsidR="00EC1C40" w:rsidSect="00FB17F0">
      <w:footerReference w:type="default" r:id="rId13"/>
      <w:endnotePr>
        <w:numFmt w:val="decimal"/>
      </w:endnotePr>
      <w:pgSz w:w="11905" w:h="16837"/>
      <w:pgMar w:top="567" w:right="232" w:bottom="22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352" w:rsidRDefault="009F3352">
      <w:r>
        <w:separator/>
      </w:r>
    </w:p>
  </w:endnote>
  <w:endnote w:type="continuationSeparator" w:id="0">
    <w:p w:rsidR="009F3352" w:rsidRDefault="009F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Light">
    <w:panose1 w:val="020D0904000000000000"/>
    <w:charset w:val="81"/>
    <w:family w:val="modern"/>
    <w:pitch w:val="variable"/>
    <w:sig w:usb0="800002A7" w:usb1="09D77CFB" w:usb2="00000010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바탕"/>
    <w:panose1 w:val="02010504000101010101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368502"/>
    </w:sdtPr>
    <w:sdtEndPr/>
    <w:sdtContent>
      <w:p w:rsidR="00EC1C40" w:rsidRDefault="00222070">
        <w:pPr>
          <w:jc w:val="center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 w:rsidR="00B5430E">
          <w:rPr>
            <w:noProof/>
          </w:rPr>
          <w:t>1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352" w:rsidRDefault="009F3352">
      <w:r>
        <w:separator/>
      </w:r>
    </w:p>
  </w:footnote>
  <w:footnote w:type="continuationSeparator" w:id="0">
    <w:p w:rsidR="009F3352" w:rsidRDefault="009F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42C44"/>
    <w:multiLevelType w:val="multilevel"/>
    <w:tmpl w:val="DCC2A52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50638"/>
    <w:multiLevelType w:val="multilevel"/>
    <w:tmpl w:val="984E76A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BB25F1"/>
    <w:multiLevelType w:val="multilevel"/>
    <w:tmpl w:val="6DF0261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B3809"/>
    <w:multiLevelType w:val="multilevel"/>
    <w:tmpl w:val="BBAEA7F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002F9"/>
    <w:multiLevelType w:val="multilevel"/>
    <w:tmpl w:val="93FEDD8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0853B1"/>
    <w:multiLevelType w:val="multilevel"/>
    <w:tmpl w:val="FF2E344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E43843"/>
    <w:multiLevelType w:val="multilevel"/>
    <w:tmpl w:val="5260B042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171CC0"/>
    <w:multiLevelType w:val="multilevel"/>
    <w:tmpl w:val="5C0CB34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054A4"/>
    <w:multiLevelType w:val="multilevel"/>
    <w:tmpl w:val="A86483A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0"/>
    <w:rsid w:val="001C7F95"/>
    <w:rsid w:val="00222070"/>
    <w:rsid w:val="00576423"/>
    <w:rsid w:val="008A18D9"/>
    <w:rsid w:val="009F3352"/>
    <w:rsid w:val="00B17341"/>
    <w:rsid w:val="00B5430E"/>
    <w:rsid w:val="00CC4DC6"/>
    <w:rsid w:val="00DD1968"/>
    <w:rsid w:val="00EC1C40"/>
    <w:rsid w:val="00FB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818EA"/>
  <w15:docId w15:val="{AD8954DE-50FF-49C3-B6E3-9FA7C88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2"/>
      </w:numPr>
      <w:wordWrap w:val="0"/>
      <w:autoSpaceDE w:val="0"/>
      <w:autoSpaceDN w:val="0"/>
      <w:spacing w:line="249" w:lineRule="auto"/>
      <w:jc w:val="both"/>
    </w:pPr>
    <w:rPr>
      <w:rFonts w:ascii="나눔고딕" w:eastAsia="나눔고딕 Light" w:hAnsi="Arial Unicode MS" w:cs="나눔고딕 Light"/>
      <w:b/>
      <w:bCs/>
      <w:color w:val="000000"/>
      <w:sz w:val="22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MsoListParagraph0">
    <w:name w:val="MsoListParagraph"/>
    <w:qFormat/>
    <w:pPr>
      <w:widowControl w:val="0"/>
      <w:wordWrap w:val="0"/>
      <w:autoSpaceDE w:val="0"/>
      <w:autoSpaceDN w:val="0"/>
      <w:spacing w:after="160"/>
      <w:ind w:left="160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styleId="af0">
    <w:name w:val="Balloon Text"/>
    <w:basedOn w:val="a"/>
    <w:link w:val="Char1"/>
    <w:uiPriority w:val="99"/>
    <w:semiHidden/>
    <w:unhideWhenUsed/>
    <w:locked/>
    <w:rsid w:val="008A1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8A18D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locked/>
    <w:rsid w:val="00CC4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a.kr/common/download.do?fileId=1966777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aihub.or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hub.or.k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jzBQdVUJtA5DNO3JQy6WgQpUjImuROId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hub.or.kr/aihubnews/notice/view.do?pageIndex=1&amp;nttSn=10035&amp;currMenu=132&amp;topMenu=103&amp;searchCondition=&amp;searchKeyword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데이터산업 현황조사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데이터산업 현황조사</dc:title>
  <dc:creator>세종경영자문_PC7</dc:creator>
  <cp:lastModifiedBy>박지영</cp:lastModifiedBy>
  <cp:revision>5</cp:revision>
  <cp:lastPrinted>2022-09-22T04:35:00Z</cp:lastPrinted>
  <dcterms:created xsi:type="dcterms:W3CDTF">2022-09-22T04:34:00Z</dcterms:created>
  <dcterms:modified xsi:type="dcterms:W3CDTF">2022-10-04T06:49:00Z</dcterms:modified>
</cp:coreProperties>
</file>